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DC8" w:rsidRPr="00DF6B31" w:rsidRDefault="002E6DC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35F5A" w:rsidRDefault="00DE16F5" w:rsidP="00311C10">
      <w:pPr>
        <w:tabs>
          <w:tab w:val="center" w:pos="4680"/>
        </w:tabs>
        <w:suppressAutoHyphens/>
        <w:jc w:val="both"/>
        <w:rPr>
          <w:rFonts w:ascii="Times New Roman" w:hAnsi="Times New Roman"/>
          <w:spacing w:val="-3"/>
          <w:szCs w:val="24"/>
        </w:rPr>
      </w:pPr>
      <w:r w:rsidRPr="00DF6B31">
        <w:rPr>
          <w:rFonts w:ascii="Times New Roman" w:hAnsi="Times New Roman"/>
          <w:spacing w:val="-3"/>
          <w:szCs w:val="24"/>
        </w:rPr>
        <w:fldChar w:fldCharType="begin"/>
      </w:r>
      <w:r w:rsidR="002E6DC8" w:rsidRPr="00DF6B31">
        <w:rPr>
          <w:rFonts w:ascii="Times New Roman" w:hAnsi="Times New Roman"/>
          <w:spacing w:val="-3"/>
          <w:szCs w:val="24"/>
        </w:rPr>
        <w:instrText>ADVANCE \D 108.0</w:instrText>
      </w:r>
      <w:r w:rsidRPr="00DF6B31">
        <w:rPr>
          <w:rFonts w:ascii="Times New Roman" w:hAnsi="Times New Roman"/>
          <w:spacing w:val="-3"/>
          <w:szCs w:val="24"/>
        </w:rPr>
        <w:fldChar w:fldCharType="end"/>
      </w:r>
    </w:p>
    <w:p w:rsidR="00311C10" w:rsidRDefault="00311C10" w:rsidP="00311C10">
      <w:pPr>
        <w:tabs>
          <w:tab w:val="center" w:pos="4680"/>
        </w:tabs>
        <w:suppressAutoHyphens/>
        <w:jc w:val="both"/>
        <w:rPr>
          <w:rFonts w:ascii="Times New Roman" w:hAnsi="Times New Roman"/>
          <w:spacing w:val="-3"/>
          <w:szCs w:val="24"/>
        </w:rPr>
      </w:pPr>
    </w:p>
    <w:p w:rsidR="00311C10" w:rsidRDefault="00311C10" w:rsidP="00311C10">
      <w:pPr>
        <w:tabs>
          <w:tab w:val="center" w:pos="4680"/>
        </w:tabs>
        <w:suppressAutoHyphens/>
        <w:jc w:val="both"/>
        <w:rPr>
          <w:rFonts w:ascii="Times New Roman" w:hAnsi="Times New Roman"/>
          <w:spacing w:val="-3"/>
          <w:szCs w:val="24"/>
        </w:rPr>
      </w:pPr>
    </w:p>
    <w:p w:rsidR="00135F5A" w:rsidRPr="00456336" w:rsidRDefault="00135F5A" w:rsidP="00135F5A">
      <w:pPr>
        <w:tabs>
          <w:tab w:val="center" w:pos="5040"/>
        </w:tabs>
        <w:suppressAutoHyphens/>
        <w:jc w:val="center"/>
        <w:rPr>
          <w:rFonts w:ascii="Times New Roman" w:hAnsi="Times New Roman"/>
          <w:spacing w:val="-3"/>
        </w:rPr>
      </w:pPr>
      <w:r w:rsidRPr="00456336">
        <w:rPr>
          <w:rFonts w:ascii="Times New Roman" w:hAnsi="Times New Roman"/>
          <w:spacing w:val="-3"/>
        </w:rPr>
        <w:t>ENVIRONMENTAL PROTECTION COMMISSION OF</w:t>
      </w: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r>
      <w:smartTag w:uri="urn:schemas-microsoft-com:office:smarttags" w:element="place">
        <w:smartTag w:uri="urn:schemas-microsoft-com:office:smarttags" w:element="PlaceName">
          <w:r w:rsidRPr="00456336">
            <w:rPr>
              <w:rFonts w:ascii="Times New Roman" w:hAnsi="Times New Roman"/>
              <w:spacing w:val="-3"/>
            </w:rPr>
            <w:t>HILLSBOROUGH</w:t>
          </w:r>
        </w:smartTag>
        <w:r w:rsidRPr="00456336">
          <w:rPr>
            <w:rFonts w:ascii="Times New Roman" w:hAnsi="Times New Roman"/>
            <w:spacing w:val="-3"/>
          </w:rPr>
          <w:t xml:space="preserve"> </w:t>
        </w:r>
        <w:smartTag w:uri="urn:schemas-microsoft-com:office:smarttags" w:element="PlaceType">
          <w:r w:rsidRPr="00456336">
            <w:rPr>
              <w:rFonts w:ascii="Times New Roman" w:hAnsi="Times New Roman"/>
              <w:spacing w:val="-3"/>
            </w:rPr>
            <w:t>COUNTY</w:t>
          </w:r>
        </w:smartTag>
      </w:smartTag>
      <w:r w:rsidRPr="00456336">
        <w:rPr>
          <w:rFonts w:ascii="Times New Roman" w:hAnsi="Times New Roman"/>
          <w:spacing w:val="-3"/>
        </w:rPr>
        <w:t>, as Delegated by</w:t>
      </w:r>
    </w:p>
    <w:p w:rsidR="00135F5A" w:rsidRPr="00E17F61"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 xml:space="preserve">STATE OF </w:t>
      </w:r>
      <w:smartTag w:uri="urn:schemas-microsoft-com:office:smarttags" w:element="place">
        <w:smartTag w:uri="urn:schemas-microsoft-com:office:smarttags" w:element="State">
          <w:r w:rsidRPr="00456336">
            <w:rPr>
              <w:rFonts w:ascii="Times New Roman" w:hAnsi="Times New Roman"/>
              <w:spacing w:val="-3"/>
            </w:rPr>
            <w:t>FLORIDA</w:t>
          </w:r>
        </w:smartTag>
      </w:smartTag>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DEPARTMENT OF ENVIRONMENTAL PROTECTION</w:t>
      </w:r>
    </w:p>
    <w:p w:rsidR="00135F5A" w:rsidRPr="00E17F61"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22"/>
          <w:szCs w:val="22"/>
        </w:rPr>
      </w:pPr>
    </w:p>
    <w:p w:rsidR="00135F5A" w:rsidRPr="00456336" w:rsidRDefault="00135F5A" w:rsidP="00135F5A">
      <w:pPr>
        <w:tabs>
          <w:tab w:val="center" w:pos="5040"/>
        </w:tabs>
        <w:suppressAutoHyphens/>
        <w:jc w:val="both"/>
        <w:rPr>
          <w:rFonts w:ascii="Times New Roman" w:hAnsi="Times New Roman"/>
          <w:spacing w:val="-3"/>
        </w:rPr>
      </w:pPr>
      <w:r w:rsidRPr="00456336">
        <w:rPr>
          <w:rFonts w:ascii="Times New Roman" w:hAnsi="Times New Roman"/>
          <w:spacing w:val="-3"/>
        </w:rPr>
        <w:tab/>
        <w:t>NOTICE OF PERMIT ISSUANCE</w:t>
      </w: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CERTIFIED MAIL</w:t>
      </w:r>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D332D8" w:rsidRPr="000E3315"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Vince </w:t>
      </w:r>
      <w:proofErr w:type="spellStart"/>
      <w:r>
        <w:rPr>
          <w:rFonts w:ascii="Times New Roman" w:hAnsi="Times New Roman"/>
          <w:spacing w:val="-3"/>
          <w:szCs w:val="24"/>
        </w:rPr>
        <w:t>Hafell</w:t>
      </w:r>
      <w:proofErr w:type="spellEnd"/>
      <w:r>
        <w:rPr>
          <w:rFonts w:ascii="Times New Roman" w:hAnsi="Times New Roman"/>
          <w:spacing w:val="-3"/>
          <w:szCs w:val="24"/>
        </w:rPr>
        <w:tab/>
      </w:r>
      <w:r w:rsidRPr="000E3315">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E3315">
        <w:rPr>
          <w:rFonts w:ascii="Times New Roman" w:hAnsi="Times New Roman"/>
          <w:spacing w:val="-3"/>
          <w:szCs w:val="24"/>
        </w:rPr>
        <w:t xml:space="preserve">File No.:  </w:t>
      </w:r>
      <w:r>
        <w:rPr>
          <w:rFonts w:ascii="Times New Roman" w:hAnsi="Times New Roman"/>
          <w:spacing w:val="-3"/>
          <w:szCs w:val="24"/>
        </w:rPr>
        <w:t>7775424-007-AO</w:t>
      </w:r>
    </w:p>
    <w:p w:rsidR="00D332D8" w:rsidRPr="000E3315"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VP, Plants &amp; Materials</w:t>
      </w:r>
      <w:r w:rsidRPr="000E3315">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0E3315">
        <w:rPr>
          <w:rFonts w:ascii="Times New Roman" w:hAnsi="Times New Roman"/>
          <w:spacing w:val="-3"/>
          <w:szCs w:val="24"/>
        </w:rPr>
        <w:t>County:  Hillsborough</w:t>
      </w:r>
    </w:p>
    <w:p w:rsidR="00D332D8" w:rsidRPr="00F3605E"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City">
        <w:r w:rsidRPr="00FE699A">
          <w:rPr>
            <w:rFonts w:ascii="Times New Roman" w:hAnsi="Times New Roman"/>
            <w:spacing w:val="-3"/>
            <w:szCs w:val="24"/>
          </w:rPr>
          <w:t>Ajax</w:t>
        </w:r>
      </w:smartTag>
      <w:r w:rsidRPr="00FE699A">
        <w:rPr>
          <w:rFonts w:ascii="Times New Roman" w:hAnsi="Times New Roman"/>
          <w:spacing w:val="-3"/>
          <w:szCs w:val="24"/>
        </w:rPr>
        <w:t xml:space="preserve"> Paving Industries</w:t>
      </w:r>
      <w:r>
        <w:rPr>
          <w:rFonts w:ascii="Times New Roman" w:hAnsi="Times New Roman"/>
          <w:spacing w:val="-3"/>
          <w:szCs w:val="24"/>
        </w:rPr>
        <w:t xml:space="preserve"> of </w:t>
      </w:r>
      <w:smartTag w:uri="urn:schemas-microsoft-com:office:smarttags" w:element="State">
        <w:smartTag w:uri="urn:schemas-microsoft-com:office:smarttags" w:element="place">
          <w:r>
            <w:rPr>
              <w:rFonts w:ascii="Times New Roman" w:hAnsi="Times New Roman"/>
              <w:spacing w:val="-3"/>
              <w:szCs w:val="24"/>
            </w:rPr>
            <w:t>Florida</w:t>
          </w:r>
        </w:smartTag>
      </w:smartTag>
      <w:r>
        <w:rPr>
          <w:rFonts w:ascii="Times New Roman" w:hAnsi="Times New Roman"/>
          <w:spacing w:val="-3"/>
          <w:szCs w:val="24"/>
        </w:rPr>
        <w:t>, LLC</w:t>
      </w:r>
    </w:p>
    <w:p w:rsidR="00D332D8" w:rsidRPr="00F3605E"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smartTag w:uri="urn:schemas-microsoft-com:office:smarttags" w:element="Street">
        <w:smartTag w:uri="urn:schemas-microsoft-com:office:smarttags" w:element="address">
          <w:r>
            <w:rPr>
              <w:rFonts w:ascii="Times New Roman" w:hAnsi="Times New Roman"/>
              <w:spacing w:val="-3"/>
              <w:szCs w:val="24"/>
            </w:rPr>
            <w:t>510</w:t>
          </w:r>
          <w:r w:rsidRPr="00F3605E">
            <w:rPr>
              <w:rFonts w:ascii="Times New Roman" w:hAnsi="Times New Roman"/>
              <w:spacing w:val="-3"/>
              <w:szCs w:val="24"/>
            </w:rPr>
            <w:t xml:space="preserve"> </w:t>
          </w:r>
          <w:r>
            <w:rPr>
              <w:rFonts w:ascii="Times New Roman" w:hAnsi="Times New Roman"/>
              <w:spacing w:val="-3"/>
              <w:szCs w:val="24"/>
            </w:rPr>
            <w:t>Gene Green Road</w:t>
          </w:r>
        </w:smartTag>
      </w:smartTag>
    </w:p>
    <w:p w:rsidR="00135F5A" w:rsidRPr="003E63E6" w:rsidRDefault="00D332D8" w:rsidP="00D332D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szCs w:val="24"/>
            </w:rPr>
            <w:t>Nokomis</w:t>
          </w:r>
        </w:smartTag>
        <w:r w:rsidRPr="00F3605E">
          <w:rPr>
            <w:rFonts w:ascii="Times New Roman" w:hAnsi="Times New Roman"/>
            <w:spacing w:val="-3"/>
            <w:szCs w:val="24"/>
          </w:rPr>
          <w:t xml:space="preserve">, </w:t>
        </w:r>
        <w:smartTag w:uri="urn:schemas-microsoft-com:office:smarttags" w:element="State">
          <w:r w:rsidRPr="00F3605E">
            <w:rPr>
              <w:rFonts w:ascii="Times New Roman" w:hAnsi="Times New Roman"/>
              <w:spacing w:val="-3"/>
              <w:szCs w:val="24"/>
            </w:rPr>
            <w:t>FL</w:t>
          </w:r>
        </w:smartTag>
        <w:r w:rsidRPr="00F3605E">
          <w:rPr>
            <w:rFonts w:ascii="Times New Roman" w:hAnsi="Times New Roman"/>
            <w:spacing w:val="-3"/>
            <w:szCs w:val="24"/>
          </w:rPr>
          <w:t xml:space="preserve"> </w:t>
        </w:r>
        <w:smartTag w:uri="urn:schemas-microsoft-com:office:smarttags" w:element="PostalCode">
          <w:r>
            <w:rPr>
              <w:rFonts w:ascii="Times New Roman" w:hAnsi="Times New Roman"/>
              <w:spacing w:val="-3"/>
              <w:szCs w:val="24"/>
            </w:rPr>
            <w:t>34275</w:t>
          </w:r>
        </w:smartTag>
      </w:smartTag>
    </w:p>
    <w:p w:rsidR="00135F5A" w:rsidRPr="00456336"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456336">
        <w:rPr>
          <w:rFonts w:ascii="Times New Roman" w:hAnsi="Times New Roman"/>
          <w:spacing w:val="-3"/>
        </w:rPr>
        <w:t>______________________________/</w:t>
      </w:r>
    </w:p>
    <w:p w:rsidR="00135F5A" w:rsidRPr="00456336" w:rsidRDefault="00135F5A" w:rsidP="00135F5A">
      <w:pPr>
        <w:tabs>
          <w:tab w:val="left" w:pos="-1080"/>
          <w:tab w:val="left" w:pos="-360"/>
          <w:tab w:val="left" w:pos="720"/>
          <w:tab w:val="left" w:pos="1152"/>
        </w:tabs>
        <w:suppressAutoHyphens/>
        <w:spacing w:line="240" w:lineRule="atLeast"/>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r w:rsidRPr="00456336">
        <w:rPr>
          <w:rFonts w:ascii="Times New Roman" w:hAnsi="Times New Roman"/>
          <w:spacing w:val="-3"/>
        </w:rPr>
        <w:tab/>
        <w:t xml:space="preserve">Enclosed is Permit Number </w:t>
      </w:r>
      <w:r>
        <w:rPr>
          <w:rFonts w:ascii="Times New Roman" w:hAnsi="Times New Roman"/>
          <w:spacing w:val="-3"/>
          <w:szCs w:val="24"/>
        </w:rPr>
        <w:t>77775424-00</w:t>
      </w:r>
      <w:r w:rsidR="00CE7B79">
        <w:rPr>
          <w:rFonts w:ascii="Times New Roman" w:hAnsi="Times New Roman"/>
          <w:spacing w:val="-3"/>
          <w:szCs w:val="24"/>
        </w:rPr>
        <w:t>7</w:t>
      </w:r>
      <w:r>
        <w:rPr>
          <w:rFonts w:ascii="Times New Roman" w:hAnsi="Times New Roman"/>
          <w:spacing w:val="-3"/>
          <w:szCs w:val="24"/>
        </w:rPr>
        <w:t>-AO</w:t>
      </w:r>
      <w:r w:rsidR="003A46E2">
        <w:rPr>
          <w:rFonts w:ascii="Times New Roman" w:hAnsi="Times New Roman"/>
          <w:spacing w:val="-3"/>
        </w:rPr>
        <w:t>, which incorporates</w:t>
      </w:r>
      <w:r w:rsidR="00926412">
        <w:rPr>
          <w:rFonts w:ascii="Times New Roman" w:hAnsi="Times New Roman"/>
          <w:spacing w:val="-3"/>
        </w:rPr>
        <w:t xml:space="preserve"> </w:t>
      </w:r>
      <w:r w:rsidR="00CD48DB">
        <w:rPr>
          <w:rFonts w:ascii="Times New Roman" w:hAnsi="Times New Roman"/>
          <w:spacing w:val="-3"/>
        </w:rPr>
        <w:t xml:space="preserve">Permit No. </w:t>
      </w:r>
      <w:r w:rsidR="00CD48DB">
        <w:rPr>
          <w:rFonts w:ascii="Times New Roman" w:hAnsi="Times New Roman"/>
          <w:spacing w:val="-3"/>
          <w:szCs w:val="24"/>
        </w:rPr>
        <w:t>7775592-002-AC</w:t>
      </w:r>
      <w:r w:rsidR="003A46E2">
        <w:rPr>
          <w:rFonts w:ascii="Times New Roman" w:hAnsi="Times New Roman"/>
          <w:spacing w:val="-3"/>
          <w:szCs w:val="24"/>
        </w:rPr>
        <w:t>,</w:t>
      </w:r>
      <w:r w:rsidR="00CD48DB" w:rsidRPr="002F217A">
        <w:rPr>
          <w:rFonts w:ascii="Times New Roman" w:hAnsi="Times New Roman"/>
          <w:spacing w:val="-3"/>
        </w:rPr>
        <w:t xml:space="preserve"> </w:t>
      </w:r>
      <w:r w:rsidR="00CD48DB">
        <w:rPr>
          <w:rFonts w:ascii="Times New Roman" w:hAnsi="Times New Roman"/>
          <w:spacing w:val="-3"/>
        </w:rPr>
        <w:t>issued by FDEP Tallahassee Office</w:t>
      </w:r>
      <w:r w:rsidR="003A46E2">
        <w:rPr>
          <w:rFonts w:ascii="Times New Roman" w:hAnsi="Times New Roman"/>
          <w:spacing w:val="-3"/>
        </w:rPr>
        <w:t>,</w:t>
      </w:r>
      <w:r w:rsidR="00CD48DB">
        <w:rPr>
          <w:rFonts w:ascii="Times New Roman" w:hAnsi="Times New Roman"/>
          <w:spacing w:val="-3"/>
        </w:rPr>
        <w:t xml:space="preserve"> </w:t>
      </w:r>
      <w:r w:rsidR="00926412">
        <w:rPr>
          <w:rFonts w:ascii="Times New Roman" w:hAnsi="Times New Roman"/>
          <w:spacing w:val="-3"/>
        </w:rPr>
        <w:t xml:space="preserve">for </w:t>
      </w:r>
      <w:r w:rsidR="00610285">
        <w:rPr>
          <w:rFonts w:ascii="Times New Roman" w:hAnsi="Times New Roman"/>
          <w:spacing w:val="-3"/>
        </w:rPr>
        <w:t xml:space="preserve">the exemption of (2) portable lime silos and (2) portable fiber feeders </w:t>
      </w:r>
      <w:r>
        <w:rPr>
          <w:rFonts w:ascii="Times New Roman" w:hAnsi="Times New Roman"/>
          <w:spacing w:val="-3"/>
        </w:rPr>
        <w:t xml:space="preserve">at </w:t>
      </w:r>
      <w:r w:rsidR="003A46E2">
        <w:rPr>
          <w:rFonts w:ascii="Times New Roman" w:hAnsi="Times New Roman"/>
          <w:spacing w:val="-3"/>
        </w:rPr>
        <w:t xml:space="preserve">the </w:t>
      </w:r>
      <w:r w:rsidR="000222D4" w:rsidRPr="00FE699A">
        <w:rPr>
          <w:rFonts w:ascii="Times New Roman" w:hAnsi="Times New Roman"/>
          <w:spacing w:val="-3"/>
          <w:szCs w:val="24"/>
        </w:rPr>
        <w:t>Ajax Paving Industries</w:t>
      </w:r>
      <w:r w:rsidR="000222D4">
        <w:rPr>
          <w:rFonts w:ascii="Times New Roman" w:hAnsi="Times New Roman"/>
          <w:spacing w:val="-3"/>
          <w:szCs w:val="24"/>
        </w:rPr>
        <w:t xml:space="preserve"> of Florida, LLC, </w:t>
      </w:r>
      <w:r>
        <w:rPr>
          <w:rFonts w:ascii="Times New Roman" w:hAnsi="Times New Roman"/>
          <w:spacing w:val="-3"/>
        </w:rPr>
        <w:t>Tampa Facility</w:t>
      </w:r>
      <w:r w:rsidR="000222D4">
        <w:rPr>
          <w:rFonts w:ascii="Times New Roman" w:hAnsi="Times New Roman"/>
          <w:spacing w:val="-3"/>
        </w:rPr>
        <w:t xml:space="preserve"> – Plant 6,</w:t>
      </w:r>
      <w:r>
        <w:rPr>
          <w:rFonts w:ascii="Times New Roman" w:hAnsi="Times New Roman"/>
          <w:spacing w:val="-3"/>
        </w:rPr>
        <w:t xml:space="preserve"> </w:t>
      </w:r>
      <w:r w:rsidRPr="006415DD">
        <w:rPr>
          <w:rFonts w:ascii="Times New Roman" w:hAnsi="Times New Roman"/>
          <w:spacing w:val="-3"/>
        </w:rPr>
        <w:t>lo</w:t>
      </w:r>
      <w:r>
        <w:rPr>
          <w:rFonts w:ascii="Times New Roman" w:hAnsi="Times New Roman"/>
          <w:spacing w:val="-3"/>
        </w:rPr>
        <w:t xml:space="preserve">cated at </w:t>
      </w:r>
      <w:r w:rsidRPr="00795294">
        <w:rPr>
          <w:rFonts w:ascii="Times New Roman" w:hAnsi="Times New Roman"/>
          <w:szCs w:val="24"/>
        </w:rPr>
        <w:t>5960 Jensen Road, Tampa, FL 33619</w:t>
      </w:r>
      <w:r w:rsidRPr="00C57ADB">
        <w:rPr>
          <w:rFonts w:ascii="Times New Roman" w:hAnsi="Times New Roman"/>
          <w:spacing w:val="-3"/>
        </w:rPr>
        <w:t>,</w:t>
      </w:r>
      <w:r w:rsidRPr="00E646B5">
        <w:rPr>
          <w:rFonts w:ascii="Times New Roman" w:hAnsi="Times New Roman"/>
          <w:spacing w:val="-3"/>
        </w:rPr>
        <w:t xml:space="preserve"> issued pursuant to Section 403.087, Florida Statutes.  </w:t>
      </w:r>
      <w:r w:rsidRPr="00E646B5">
        <w:rPr>
          <w:rFonts w:ascii="Times New Roman" w:hAnsi="Times New Roman"/>
          <w:spacing w:val="-3"/>
          <w:u w:val="single"/>
        </w:rPr>
        <w:t>Please read this new permit thoroughly as there are changes from the previous permit.</w:t>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u w:val="single"/>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zCs w:val="24"/>
        </w:rPr>
      </w:pPr>
      <w:r>
        <w:rPr>
          <w:rFonts w:ascii="Times New Roman" w:hAnsi="Times New Roman"/>
          <w:spacing w:val="-3"/>
        </w:rPr>
        <w:tab/>
      </w:r>
      <w:r w:rsidRPr="00E646B5">
        <w:rPr>
          <w:rFonts w:ascii="Times New Roman" w:hAnsi="Times New Roman"/>
          <w:szCs w:val="24"/>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F2E8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Phone 813-</w:t>
      </w:r>
      <w:r>
        <w:rPr>
          <w:rFonts w:ascii="Times New Roman" w:hAnsi="Times New Roman"/>
          <w:spacing w:val="-3"/>
        </w:rPr>
        <w:t>627-2600</w:t>
      </w:r>
      <w:r w:rsidRPr="00E646B5">
        <w:rPr>
          <w:rFonts w:ascii="Times New Roman" w:hAnsi="Times New Roman"/>
          <w:spacing w:val="-3"/>
        </w:rPr>
        <w:t>, Fax 813-</w:t>
      </w:r>
      <w:r>
        <w:rPr>
          <w:rFonts w:ascii="Times New Roman" w:hAnsi="Times New Roman"/>
          <w:spacing w:val="-3"/>
        </w:rPr>
        <w:t>627-2602.</w:t>
      </w:r>
      <w:r w:rsidRPr="00E646B5">
        <w:rPr>
          <w:rFonts w:ascii="Times New Roman" w:hAnsi="Times New Roman"/>
          <w:spacing w:val="-3"/>
        </w:rPr>
        <w:t xml:space="preserve">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w:t>
      </w:r>
      <w:r>
        <w:rPr>
          <w:rFonts w:ascii="Times New Roman" w:hAnsi="Times New Roman"/>
          <w:spacing w:val="-3"/>
        </w:rPr>
        <w:t xml:space="preserve"> </w:t>
      </w:r>
    </w:p>
    <w:p w:rsidR="001F2E8A" w:rsidRDefault="001F2E8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roofErr w:type="gramStart"/>
      <w:r w:rsidRPr="00E646B5">
        <w:rPr>
          <w:rFonts w:ascii="Times New Roman" w:hAnsi="Times New Roman"/>
          <w:spacing w:val="-3"/>
        </w:rPr>
        <w:lastRenderedPageBreak/>
        <w:t>however</w:t>
      </w:r>
      <w:proofErr w:type="gramEnd"/>
      <w:r w:rsidRPr="00E646B5">
        <w:rPr>
          <w:rFonts w:ascii="Times New Roman" w:hAnsi="Times New Roman"/>
          <w:spacing w:val="-3"/>
        </w:rPr>
        <w:t>,</w:t>
      </w:r>
      <w:r>
        <w:rPr>
          <w:rFonts w:ascii="Times New Roman" w:hAnsi="Times New Roman"/>
          <w:spacing w:val="-3"/>
        </w:rPr>
        <w:t xml:space="preserve"> </w:t>
      </w:r>
      <w:r w:rsidRPr="00E646B5">
        <w:rPr>
          <w:rFonts w:ascii="Times New Roman" w:hAnsi="Times New Roman"/>
          <w:spacing w:val="-3"/>
        </w:rPr>
        <w:t>any person who asked the EPC for notice of agency action may file a petition within 14 (fourteen) days of receipt of that notice, regardless of the date of publication</w:t>
      </w:r>
      <w:r>
        <w:rPr>
          <w:rFonts w:ascii="Times New Roman" w:hAnsi="Times New Roman"/>
          <w:spacing w:val="-3"/>
        </w:rPr>
        <w:t>.</w:t>
      </w:r>
      <w:r>
        <w:rPr>
          <w:rFonts w:ascii="Times New Roman" w:hAnsi="Times New Roman"/>
          <w:spacing w:val="-3"/>
        </w:rPr>
        <w:tab/>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t>A</w:t>
      </w:r>
      <w:r w:rsidRPr="00E646B5">
        <w:rPr>
          <w:rFonts w:ascii="Times New Roman" w:hAnsi="Times New Roman"/>
          <w:spacing w:val="-3"/>
        </w:rPr>
        <w:t xml:space="preserve">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w:t>
      </w:r>
      <w:r>
        <w:rPr>
          <w:rFonts w:ascii="Times New Roman" w:hAnsi="Times New Roman"/>
          <w:spacing w:val="-3"/>
        </w:rPr>
        <w:t xml:space="preserve"> </w:t>
      </w:r>
      <w:r w:rsidRPr="00E646B5">
        <w:rPr>
          <w:rFonts w:ascii="Times New Roman" w:hAnsi="Times New Roman"/>
          <w:spacing w:val="-3"/>
        </w:rPr>
        <w:t xml:space="preserve">and 120.57, F.S., or to intervene in this proceeding and participate as a party to it. </w:t>
      </w:r>
      <w:r>
        <w:rPr>
          <w:rFonts w:ascii="Times New Roman" w:hAnsi="Times New Roman"/>
          <w:spacing w:val="-3"/>
        </w:rPr>
        <w:t xml:space="preserve"> </w:t>
      </w:r>
      <w:r w:rsidRPr="00E646B5">
        <w:rPr>
          <w:rFonts w:ascii="Times New Roman" w:hAnsi="Times New Roman"/>
          <w:spacing w:val="-3"/>
        </w:rPr>
        <w:t>Any subsequent intervention will be only at the approval of the presiding officer</w:t>
      </w:r>
      <w:r>
        <w:rPr>
          <w:rFonts w:ascii="Times New Roman" w:hAnsi="Times New Roman"/>
          <w:spacing w:val="-3"/>
        </w:rPr>
        <w:t xml:space="preserve"> upon the filing of a motion in </w:t>
      </w:r>
      <w:r w:rsidRPr="00E646B5">
        <w:rPr>
          <w:rFonts w:ascii="Times New Roman" w:hAnsi="Times New Roman"/>
          <w:spacing w:val="-3"/>
        </w:rPr>
        <w:t>compliance with Rule 28-106.205 of the F.A.C.</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A petition that disputes the material facts on which the EPC’s action is based is required to contain the following information:</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numPr>
          <w:ilvl w:val="0"/>
          <w:numId w:val="2"/>
        </w:numPr>
        <w:tabs>
          <w:tab w:val="left" w:pos="-1080"/>
          <w:tab w:val="left" w:pos="-360"/>
          <w:tab w:val="left" w:pos="0"/>
          <w:tab w:val="left" w:pos="720"/>
        </w:tabs>
        <w:suppressAutoHyphens/>
        <w:ind w:left="0" w:firstLine="720"/>
        <w:jc w:val="both"/>
        <w:rPr>
          <w:rFonts w:ascii="Times New Roman" w:hAnsi="Times New Roman"/>
          <w:spacing w:val="-3"/>
        </w:rPr>
      </w:pPr>
      <w:r w:rsidRPr="00E646B5">
        <w:rPr>
          <w:rFonts w:ascii="Times New Roman" w:hAnsi="Times New Roman"/>
          <w:spacing w:val="-3"/>
        </w:rPr>
        <w:t>The name and address of each agency affected and each agency’s file or identification number if known;</w:t>
      </w:r>
    </w:p>
    <w:p w:rsidR="00135F5A" w:rsidRPr="00D54650" w:rsidRDefault="00135F5A" w:rsidP="00135F5A">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rPr>
      </w:pPr>
      <w:r w:rsidRPr="00E646B5">
        <w:rPr>
          <w:rFonts w:ascii="Times New Roman" w:hAnsi="Times New Roman"/>
          <w:spacing w:val="-3"/>
        </w:rPr>
        <w:t xml:space="preserve">The name, address, and telephone number of the petitioner and the name, address, and telephone number of </w:t>
      </w:r>
      <w:r w:rsidRPr="00D54650">
        <w:rPr>
          <w:rFonts w:ascii="Times New Roman" w:hAnsi="Times New Roman"/>
          <w:spacing w:val="-3"/>
        </w:rPr>
        <w:t>each petitioner’s representative, if any, which shall be the address for service purposes during the course of the proceedings; and an explanation of how the petitioner’s substantial interests will be affected by the EPC’s determination;</w:t>
      </w:r>
    </w:p>
    <w:p w:rsidR="00135F5A" w:rsidRPr="00D54650" w:rsidRDefault="00135F5A" w:rsidP="00135F5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how and when the petitioner received notice of the EPC action;</w:t>
      </w:r>
    </w:p>
    <w:p w:rsidR="00135F5A" w:rsidRPr="00D54650" w:rsidRDefault="00135F5A" w:rsidP="00135F5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rPr>
        <w:t>A statement of all disputed issues of material fact.  If there are none, the petition must so indicate;</w:t>
      </w:r>
    </w:p>
    <w:p w:rsidR="00135F5A" w:rsidRPr="00D54650" w:rsidRDefault="00135F5A" w:rsidP="00135F5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concise statement of the ultimate facts alleged, including the specific facts the petitioner contends warrant reversal or modification of the EPC’s proposed action;</w:t>
      </w:r>
    </w:p>
    <w:p w:rsidR="00135F5A" w:rsidRPr="00D54650" w:rsidRDefault="00135F5A" w:rsidP="00135F5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 xml:space="preserve">A statement of specific rules or statutes </w:t>
      </w:r>
      <w:r w:rsidRPr="00D54650">
        <w:rPr>
          <w:rFonts w:ascii="Times New Roman" w:hAnsi="Times New Roman"/>
          <w:bCs/>
          <w:spacing w:val="-3"/>
        </w:rPr>
        <w:t>that</w:t>
      </w:r>
      <w:r w:rsidRPr="00D54650">
        <w:rPr>
          <w:rFonts w:ascii="Times New Roman" w:hAnsi="Times New Roman"/>
          <w:spacing w:val="-3"/>
        </w:rPr>
        <w:t xml:space="preserve"> the petitioner contends requires reversal or modification of the EPC’s proposed action</w:t>
      </w:r>
      <w:r w:rsidRPr="00D54650">
        <w:rPr>
          <w:rFonts w:ascii="Times New Roman" w:hAnsi="Times New Roman"/>
          <w:bCs/>
          <w:spacing w:val="-3"/>
        </w:rPr>
        <w:t xml:space="preserve">, including an explanation of how the alleged facts relate to the specific rules or statutes; </w:t>
      </w:r>
      <w:r w:rsidRPr="00D54650">
        <w:rPr>
          <w:rFonts w:ascii="Times New Roman" w:hAnsi="Times New Roman"/>
          <w:spacing w:val="-3"/>
        </w:rPr>
        <w:t>and</w:t>
      </w:r>
    </w:p>
    <w:p w:rsidR="00135F5A" w:rsidRPr="00D54650" w:rsidRDefault="00135F5A" w:rsidP="00135F5A">
      <w:pPr>
        <w:numPr>
          <w:ilvl w:val="0"/>
          <w:numId w:val="2"/>
        </w:numPr>
        <w:tabs>
          <w:tab w:val="left" w:pos="-1080"/>
          <w:tab w:val="left" w:pos="-540"/>
          <w:tab w:val="left" w:pos="-360"/>
          <w:tab w:val="left" w:pos="720"/>
        </w:tabs>
        <w:suppressAutoHyphens/>
        <w:ind w:left="0" w:firstLine="720"/>
        <w:jc w:val="both"/>
        <w:rPr>
          <w:rFonts w:ascii="Times New Roman" w:hAnsi="Times New Roman"/>
          <w:spacing w:val="-3"/>
        </w:rPr>
      </w:pPr>
      <w:r w:rsidRPr="00D54650">
        <w:rPr>
          <w:rFonts w:ascii="Times New Roman" w:hAnsi="Times New Roman"/>
          <w:spacing w:val="-3"/>
        </w:rPr>
        <w:t>A statement of the relief sought by the petitioner, stating precisely the action petitioner wishes the EPC to take with respect to the EPC’s proposed action.</w:t>
      </w:r>
    </w:p>
    <w:p w:rsidR="00135F5A" w:rsidRPr="00D54650"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E646B5">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Mediation under section 120.573, F.S. is not available in this proceeding.</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This action is final and effective on the date filed with the Clerk of the EPC unless a petition is filed in accordance with above.  Upon the timely filing of a petition, this order will not be effective until further order of the EPC.</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ab/>
        <w:t xml:space="preserve">Any person listed below may request to obtain additional information, a copy of the application </w:t>
      </w:r>
      <w:r w:rsidRPr="00E646B5">
        <w:rPr>
          <w:rFonts w:ascii="Times New Roman" w:hAnsi="Times New Roman"/>
          <w:spacing w:val="-3"/>
        </w:rPr>
        <w:lastRenderedPageBreak/>
        <w:t>(except for information entitled to confidential treatment pursuant to Section 403.111, F.S.), all relevant supporting materials, and all other materials available to the EPC that are relevant to the permit decision.  Interested per</w:t>
      </w:r>
      <w:r>
        <w:rPr>
          <w:rFonts w:ascii="Times New Roman" w:hAnsi="Times New Roman"/>
          <w:spacing w:val="-3"/>
        </w:rPr>
        <w:t xml:space="preserve">sons may contact </w:t>
      </w:r>
      <w:r w:rsidR="00CD48DB">
        <w:rPr>
          <w:rFonts w:ascii="Times New Roman" w:hAnsi="Times New Roman"/>
          <w:spacing w:val="-3"/>
        </w:rPr>
        <w:t>Diana M. Lee</w:t>
      </w:r>
      <w:r w:rsidRPr="00E646B5">
        <w:rPr>
          <w:rFonts w:ascii="Times New Roman" w:hAnsi="Times New Roman"/>
          <w:spacing w:val="-3"/>
        </w:rPr>
        <w:t xml:space="preserve">, P.E., at the above address or call (813) </w:t>
      </w:r>
      <w:r>
        <w:rPr>
          <w:rFonts w:ascii="Times New Roman" w:hAnsi="Times New Roman"/>
          <w:spacing w:val="-3"/>
        </w:rPr>
        <w:t>627-2600</w:t>
      </w:r>
      <w:r w:rsidRPr="00E646B5">
        <w:rPr>
          <w:rFonts w:ascii="Times New Roman" w:hAnsi="Times New Roman"/>
          <w:spacing w:val="-3"/>
        </w:rPr>
        <w:t>, for additional information.</w:t>
      </w: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152"/>
        </w:tabs>
        <w:suppressAutoHyphens/>
        <w:jc w:val="both"/>
        <w:rPr>
          <w:rFonts w:ascii="Times New Roman" w:hAnsi="Times New Roman"/>
          <w:spacing w:val="-3"/>
        </w:rPr>
      </w:pPr>
      <w:r w:rsidRPr="00E646B5">
        <w:rPr>
          <w:rFonts w:ascii="Times New Roman" w:hAnsi="Times New Roman"/>
          <w:spacing w:val="-3"/>
        </w:rPr>
        <w:t xml:space="preserve">     </w:t>
      </w:r>
      <w:r>
        <w:rPr>
          <w:rFonts w:ascii="Times New Roman" w:hAnsi="Times New Roman"/>
          <w:spacing w:val="-3"/>
        </w:rPr>
        <w:tab/>
      </w:r>
      <w:r w:rsidRPr="00E646B5">
        <w:rPr>
          <w:rFonts w:ascii="Times New Roman" w:hAnsi="Times New Roman"/>
          <w:spacing w:val="-3"/>
        </w:rPr>
        <w:t>Any party to this order has the right to seek judicial review of it under Section 120.68 of the Florida Statues, by filing a notice of appeal under rule 9.110 of the Florida rules of Appellate Procedure with the EPC’s Legal Office at</w:t>
      </w:r>
      <w:r>
        <w:rPr>
          <w:rFonts w:ascii="Times New Roman" w:hAnsi="Times New Roman"/>
          <w:spacing w:val="-3"/>
        </w:rPr>
        <w:t xml:space="preserve"> 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35F5A" w:rsidRPr="00E646B5" w:rsidRDefault="00135F5A" w:rsidP="00135F5A">
      <w:pPr>
        <w:rPr>
          <w:rFonts w:ascii="Times New Roman" w:hAnsi="Times New Roman"/>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 xml:space="preserve">Executed in </w:t>
      </w:r>
      <w:smartTag w:uri="urn:schemas-microsoft-com:office:smarttags" w:element="place">
        <w:smartTag w:uri="urn:schemas-microsoft-com:office:smarttags" w:element="City">
          <w:r w:rsidRPr="00E646B5">
            <w:rPr>
              <w:rFonts w:ascii="Times New Roman" w:hAnsi="Times New Roman"/>
              <w:spacing w:val="-3"/>
            </w:rPr>
            <w:t>Tampa</w:t>
          </w:r>
        </w:smartTag>
        <w:r w:rsidRPr="00E646B5">
          <w:rPr>
            <w:rFonts w:ascii="Times New Roman" w:hAnsi="Times New Roman"/>
            <w:spacing w:val="-3"/>
          </w:rPr>
          <w:t xml:space="preserve">, </w:t>
        </w:r>
        <w:smartTag w:uri="urn:schemas-microsoft-com:office:smarttags" w:element="State">
          <w:r w:rsidRPr="00E646B5">
            <w:rPr>
              <w:rFonts w:ascii="Times New Roman" w:hAnsi="Times New Roman"/>
              <w:spacing w:val="-3"/>
            </w:rPr>
            <w:t>Florida</w:t>
          </w:r>
        </w:smartTag>
      </w:smartTag>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      </w:t>
      </w:r>
      <w:r w:rsidRPr="00E646B5">
        <w:rPr>
          <w:rFonts w:ascii="Times New Roman" w:hAnsi="Times New Roman"/>
          <w:spacing w:val="-3"/>
        </w:rPr>
        <w:t xml:space="preserve">ENVIRONMENTAL PROTECTION </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right"/>
        <w:rPr>
          <w:rFonts w:ascii="Times New Roman" w:hAnsi="Times New Roman"/>
          <w:spacing w:val="-3"/>
        </w:rPr>
      </w:pPr>
      <w:r w:rsidRPr="00E646B5">
        <w:rPr>
          <w:rFonts w:ascii="Times New Roman" w:hAnsi="Times New Roman"/>
          <w:spacing w:val="-3"/>
        </w:rPr>
        <w:t>COMMISSION</w:t>
      </w:r>
      <w:r>
        <w:rPr>
          <w:rFonts w:ascii="Times New Roman" w:hAnsi="Times New Roman"/>
          <w:spacing w:val="-3"/>
        </w:rPr>
        <w:t xml:space="preserve"> </w:t>
      </w:r>
      <w:r w:rsidRPr="00E646B5">
        <w:rPr>
          <w:rFonts w:ascii="Times New Roman" w:hAnsi="Times New Roman"/>
          <w:spacing w:val="-3"/>
        </w:rPr>
        <w:t xml:space="preserve">OF </w:t>
      </w:r>
      <w:smartTag w:uri="urn:schemas-microsoft-com:office:smarttags" w:element="place">
        <w:smartTag w:uri="urn:schemas-microsoft-com:office:smarttags" w:element="PlaceName">
          <w:r w:rsidRPr="00E646B5">
            <w:rPr>
              <w:rFonts w:ascii="Times New Roman" w:hAnsi="Times New Roman"/>
              <w:spacing w:val="-3"/>
            </w:rPr>
            <w:t>HILLSBOROUGH</w:t>
          </w:r>
        </w:smartTag>
        <w:r w:rsidRPr="00E646B5">
          <w:rPr>
            <w:rFonts w:ascii="Times New Roman" w:hAnsi="Times New Roman"/>
            <w:spacing w:val="-3"/>
          </w:rPr>
          <w:t xml:space="preserve"> </w:t>
        </w:r>
        <w:smartTag w:uri="urn:schemas-microsoft-com:office:smarttags" w:element="PlaceType">
          <w:r w:rsidRPr="00E646B5">
            <w:rPr>
              <w:rFonts w:ascii="Times New Roman" w:hAnsi="Times New Roman"/>
              <w:spacing w:val="-3"/>
            </w:rPr>
            <w:t>COUNTY</w:t>
          </w:r>
        </w:smartTag>
      </w:smartTag>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__________________________________</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 xml:space="preserve">Richard D. </w:t>
      </w:r>
      <w:proofErr w:type="spellStart"/>
      <w:r w:rsidRPr="00E646B5">
        <w:rPr>
          <w:rFonts w:ascii="Times New Roman" w:hAnsi="Times New Roman"/>
          <w:spacing w:val="-3"/>
        </w:rPr>
        <w:t>Garrity</w:t>
      </w:r>
      <w:proofErr w:type="spellEnd"/>
      <w:r w:rsidRPr="00E646B5">
        <w:rPr>
          <w:rFonts w:ascii="Times New Roman" w:hAnsi="Times New Roman"/>
          <w:spacing w:val="-3"/>
        </w:rPr>
        <w:t>, Ph.D.</w:t>
      </w: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 xml:space="preserve">      </w:t>
      </w:r>
      <w:r w:rsidRPr="00E646B5">
        <w:rPr>
          <w:rFonts w:ascii="Times New Roman" w:hAnsi="Times New Roman"/>
          <w:spacing w:val="-3"/>
        </w:rPr>
        <w:t>Executive Director</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RDG/</w:t>
      </w:r>
      <w:r>
        <w:rPr>
          <w:rFonts w:ascii="Times New Roman" w:hAnsi="Times New Roman"/>
          <w:spacing w:val="-3"/>
        </w:rPr>
        <w:t>KRZ</w:t>
      </w:r>
      <w:r w:rsidRPr="00E646B5">
        <w:rPr>
          <w:rFonts w:ascii="Times New Roman" w:hAnsi="Times New Roman"/>
          <w:spacing w:val="-3"/>
        </w:rPr>
        <w:t>/</w:t>
      </w:r>
      <w:proofErr w:type="spellStart"/>
      <w:r>
        <w:rPr>
          <w:rFonts w:ascii="Times New Roman" w:hAnsi="Times New Roman"/>
          <w:spacing w:val="-3"/>
        </w:rPr>
        <w:t>krz</w:t>
      </w:r>
      <w:proofErr w:type="spellEnd"/>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 xml:space="preserve">cc:  </w:t>
      </w:r>
      <w:r>
        <w:rPr>
          <w:rFonts w:ascii="Times New Roman" w:hAnsi="Times New Roman"/>
          <w:spacing w:val="-3"/>
          <w:szCs w:val="24"/>
        </w:rPr>
        <w:t>Lynn F. Robinson</w:t>
      </w:r>
      <w:r w:rsidRPr="000E3315">
        <w:rPr>
          <w:rFonts w:ascii="Times New Roman" w:hAnsi="Times New Roman"/>
          <w:spacing w:val="-3"/>
          <w:szCs w:val="24"/>
        </w:rPr>
        <w:t xml:space="preserve">, P.E., </w:t>
      </w:r>
      <w:r>
        <w:rPr>
          <w:rFonts w:ascii="Times New Roman" w:hAnsi="Times New Roman"/>
          <w:spacing w:val="-3"/>
          <w:szCs w:val="24"/>
        </w:rPr>
        <w:t>Southern Environmental Sciences, Inc.</w:t>
      </w:r>
      <w:r w:rsidR="00CD48DB">
        <w:rPr>
          <w:rFonts w:ascii="Times New Roman" w:hAnsi="Times New Roman"/>
          <w:spacing w:val="-3"/>
          <w:szCs w:val="24"/>
        </w:rPr>
        <w:t xml:space="preserve"> (e-mail)</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br w:type="page"/>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center" w:pos="5040"/>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u w:val="single"/>
        </w:rPr>
        <w:t>CERTIFICATE OF SERVICE</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t>This is to certify that this NOTICE OF PERMIT ISSUANCE and all copies were mailed before the close of business on _________________ to the listed persons.</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FILING AND ACKNOWLEDGEMENT FILED, on this</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4248"/>
        <w:jc w:val="both"/>
        <w:rPr>
          <w:rFonts w:ascii="Times New Roman" w:hAnsi="Times New Roman"/>
          <w:spacing w:val="-3"/>
        </w:rPr>
      </w:pPr>
      <w:proofErr w:type="gramStart"/>
      <w:r w:rsidRPr="00E646B5">
        <w:rPr>
          <w:rFonts w:ascii="Times New Roman" w:hAnsi="Times New Roman"/>
          <w:spacing w:val="-3"/>
        </w:rPr>
        <w:t>date</w:t>
      </w:r>
      <w:proofErr w:type="gramEnd"/>
      <w:r w:rsidRPr="00E646B5">
        <w:rPr>
          <w:rFonts w:ascii="Times New Roman" w:hAnsi="Times New Roman"/>
          <w:spacing w:val="-3"/>
        </w:rPr>
        <w:t>, pursuant to Section 120.52(7),</w:t>
      </w:r>
      <w:r>
        <w:rPr>
          <w:rFonts w:ascii="Times New Roman" w:hAnsi="Times New Roman"/>
          <w:spacing w:val="-3"/>
        </w:rPr>
        <w:t xml:space="preserve"> </w:t>
      </w:r>
      <w:r w:rsidRPr="00E646B5">
        <w:rPr>
          <w:rFonts w:ascii="Times New Roman" w:hAnsi="Times New Roman"/>
          <w:spacing w:val="-3"/>
        </w:rPr>
        <w:t>Florida Statutes</w:t>
      </w:r>
      <w:r>
        <w:rPr>
          <w:rFonts w:ascii="Times New Roman" w:hAnsi="Times New Roman"/>
          <w:spacing w:val="-3"/>
        </w:rPr>
        <w:t xml:space="preserve">, with the clerk, receipt </w:t>
      </w:r>
      <w:r w:rsidRPr="00E646B5">
        <w:rPr>
          <w:rFonts w:ascii="Times New Roman" w:hAnsi="Times New Roman"/>
          <w:spacing w:val="-3"/>
        </w:rPr>
        <w:t>of which is hereby acknowledged.</w:t>
      </w: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35F5A" w:rsidRPr="00E646B5" w:rsidRDefault="00135F5A" w:rsidP="00135F5A">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t>_____________________________ ___________</w:t>
      </w:r>
    </w:p>
    <w:p w:rsidR="00135F5A" w:rsidRPr="003D0E7F" w:rsidRDefault="00135F5A" w:rsidP="00135F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sidRPr="00E646B5">
        <w:rPr>
          <w:rFonts w:ascii="Times New Roman" w:hAnsi="Times New Roman"/>
          <w:spacing w:val="-3"/>
        </w:rPr>
        <w:tab/>
      </w:r>
      <w:r>
        <w:rPr>
          <w:rFonts w:ascii="Times New Roman" w:hAnsi="Times New Roman"/>
          <w:spacing w:val="-3"/>
        </w:rPr>
        <w:tab/>
      </w:r>
      <w:r>
        <w:rPr>
          <w:rFonts w:ascii="Times New Roman" w:hAnsi="Times New Roman"/>
          <w:spacing w:val="-3"/>
        </w:rPr>
        <w:tab/>
        <w:t>C</w:t>
      </w:r>
      <w:r w:rsidRPr="00E646B5">
        <w:rPr>
          <w:rFonts w:ascii="Times New Roman" w:hAnsi="Times New Roman"/>
          <w:spacing w:val="-3"/>
        </w:rPr>
        <w:t xml:space="preserve">lerk               </w:t>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E646B5">
        <w:rPr>
          <w:rFonts w:ascii="Times New Roman" w:hAnsi="Times New Roman"/>
          <w:spacing w:val="-3"/>
        </w:rPr>
        <w:t>Date</w:t>
      </w:r>
    </w:p>
    <w:p w:rsidR="00135F5A" w:rsidRPr="00B42ED2" w:rsidRDefault="00135F5A" w:rsidP="00135F5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szCs w:val="24"/>
        </w:rPr>
        <w:sectPr w:rsidR="00135F5A" w:rsidRPr="00B42ED2" w:rsidSect="00D75250">
          <w:headerReference w:type="default" r:id="rId8"/>
          <w:footerReference w:type="default" r:id="rId9"/>
          <w:endnotePr>
            <w:numFmt w:val="decimal"/>
          </w:endnotePr>
          <w:pgSz w:w="12240" w:h="15840"/>
          <w:pgMar w:top="1440" w:right="1080" w:bottom="720" w:left="1080" w:header="1440" w:footer="720" w:gutter="0"/>
          <w:pgNumType w:start="1"/>
          <w:cols w:space="720"/>
          <w:noEndnote/>
        </w:sectPr>
      </w:pPr>
    </w:p>
    <w:p w:rsidR="00135F5A" w:rsidRPr="00B42ED2" w:rsidRDefault="00135F5A" w:rsidP="00135F5A">
      <w:pPr>
        <w:tabs>
          <w:tab w:val="left" w:pos="-720"/>
        </w:tabs>
        <w:suppressAutoHyphens/>
        <w:ind w:right="-432"/>
        <w:rPr>
          <w:rFonts w:ascii="Times New Roman" w:hAnsi="Times New Roman"/>
          <w:color w:val="FF0000"/>
          <w:szCs w:val="24"/>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Pr="00B42ED2"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Pr="00B42ED2"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135F5A" w:rsidRDefault="00135F5A" w:rsidP="00135F5A">
      <w:pPr>
        <w:tabs>
          <w:tab w:val="left" w:pos="-1440"/>
          <w:tab w:val="left" w:pos="-720"/>
          <w:tab w:val="left" w:pos="5760"/>
        </w:tabs>
        <w:suppressAutoHyphens/>
        <w:ind w:right="-360"/>
        <w:rPr>
          <w:rFonts w:ascii="Times New Roman" w:hAnsi="Times New Roman"/>
          <w:b/>
          <w:color w:val="FF0000"/>
          <w:szCs w:val="24"/>
          <w:u w:val="single"/>
        </w:rPr>
      </w:pPr>
    </w:p>
    <w:p w:rsidR="002E7EF2" w:rsidRDefault="002E7EF2" w:rsidP="009A1355">
      <w:pPr>
        <w:tabs>
          <w:tab w:val="left" w:pos="-1440"/>
          <w:tab w:val="left" w:pos="-720"/>
          <w:tab w:val="left" w:pos="5040"/>
        </w:tabs>
        <w:suppressAutoHyphens/>
        <w:ind w:right="-360"/>
        <w:rPr>
          <w:rFonts w:ascii="Times New Roman" w:hAnsi="Times New Roman"/>
          <w:szCs w:val="24"/>
        </w:rPr>
        <w:sectPr w:rsidR="002E7EF2" w:rsidSect="0057680A">
          <w:headerReference w:type="default" r:id="rId10"/>
          <w:footerReference w:type="default" r:id="rId11"/>
          <w:headerReference w:type="first" r:id="rId12"/>
          <w:footerReference w:type="first" r:id="rId13"/>
          <w:endnotePr>
            <w:numFmt w:val="decimal"/>
          </w:endnotePr>
          <w:type w:val="continuous"/>
          <w:pgSz w:w="12240" w:h="15840" w:code="1"/>
          <w:pgMar w:top="1008" w:right="1008" w:bottom="1152" w:left="1440" w:header="864" w:footer="648" w:gutter="0"/>
          <w:paperSrc w:first="4" w:other="4"/>
          <w:pgNumType w:start="1"/>
          <w:cols w:space="720"/>
          <w:noEndnote/>
          <w:docGrid w:linePitch="326"/>
        </w:sect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0119FD" w:rsidRDefault="000119FD"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B05F63" w:rsidRDefault="00B05F63" w:rsidP="009A1355">
      <w:pPr>
        <w:tabs>
          <w:tab w:val="left" w:pos="-1440"/>
          <w:tab w:val="left" w:pos="-720"/>
          <w:tab w:val="left" w:pos="5040"/>
        </w:tabs>
        <w:suppressAutoHyphens/>
        <w:ind w:right="-360"/>
        <w:rPr>
          <w:rFonts w:ascii="Times New Roman" w:hAnsi="Times New Roman"/>
          <w:szCs w:val="24"/>
        </w:rPr>
      </w:pPr>
    </w:p>
    <w:p w:rsidR="00776500" w:rsidRDefault="00776500" w:rsidP="009A1355">
      <w:pPr>
        <w:tabs>
          <w:tab w:val="left" w:pos="-1440"/>
          <w:tab w:val="left" w:pos="-720"/>
          <w:tab w:val="left" w:pos="5040"/>
        </w:tabs>
        <w:suppressAutoHyphens/>
        <w:ind w:right="-360"/>
        <w:rPr>
          <w:rFonts w:ascii="Times New Roman" w:hAnsi="Times New Roman"/>
          <w:szCs w:val="24"/>
        </w:rPr>
      </w:pPr>
    </w:p>
    <w:p w:rsidR="002E6DC8" w:rsidRPr="00B147B6" w:rsidRDefault="002E6DC8" w:rsidP="009A1355">
      <w:pPr>
        <w:tabs>
          <w:tab w:val="left" w:pos="-1440"/>
          <w:tab w:val="left" w:pos="-720"/>
          <w:tab w:val="left" w:pos="5040"/>
        </w:tabs>
        <w:suppressAutoHyphens/>
        <w:ind w:right="-360"/>
        <w:rPr>
          <w:rFonts w:ascii="Times New Roman" w:hAnsi="Times New Roman"/>
          <w:bCs/>
          <w:szCs w:val="24"/>
        </w:rPr>
      </w:pPr>
      <w:r w:rsidRPr="00B147B6">
        <w:rPr>
          <w:rFonts w:ascii="Times New Roman" w:hAnsi="Times New Roman"/>
          <w:szCs w:val="24"/>
        </w:rPr>
        <w:t>PERMITTEE:</w:t>
      </w:r>
      <w:r w:rsidR="009A1355" w:rsidRPr="00B147B6">
        <w:rPr>
          <w:rFonts w:ascii="Times New Roman" w:hAnsi="Times New Roman"/>
          <w:szCs w:val="24"/>
        </w:rPr>
        <w:tab/>
      </w:r>
      <w:r w:rsidR="009A1355" w:rsidRPr="00B147B6">
        <w:rPr>
          <w:rFonts w:ascii="Times New Roman" w:hAnsi="Times New Roman"/>
          <w:spacing w:val="-3"/>
        </w:rPr>
        <w:t>PERMIT/CERTIFICATION</w:t>
      </w:r>
      <w:r w:rsidRPr="00B147B6">
        <w:rPr>
          <w:rFonts w:ascii="Times New Roman" w:hAnsi="Times New Roman"/>
          <w:szCs w:val="24"/>
        </w:rPr>
        <w:tab/>
      </w:r>
    </w:p>
    <w:p w:rsidR="002E6DC8" w:rsidRPr="00B147B6" w:rsidRDefault="003D0E7F" w:rsidP="003D0E7F">
      <w:pPr>
        <w:tabs>
          <w:tab w:val="left" w:pos="1170"/>
        </w:tabs>
        <w:suppressAutoHyphens/>
        <w:jc w:val="both"/>
        <w:rPr>
          <w:rFonts w:ascii="Times New Roman" w:hAnsi="Times New Roman"/>
          <w:spacing w:val="-3"/>
        </w:rPr>
      </w:pPr>
      <w:r w:rsidRPr="00B147B6">
        <w:rPr>
          <w:rFonts w:ascii="Times New Roman" w:hAnsi="Times New Roman"/>
        </w:rPr>
        <w:t>Ajax Paving Industries, Inc.</w:t>
      </w:r>
      <w:r w:rsidRPr="00B147B6">
        <w:rPr>
          <w:rFonts w:ascii="Times New Roman" w:hAnsi="Times New Roman"/>
          <w:spacing w:val="-3"/>
        </w:rPr>
        <w:tab/>
      </w:r>
      <w:r w:rsidRPr="00B147B6">
        <w:rPr>
          <w:rFonts w:ascii="Times New Roman" w:hAnsi="Times New Roman"/>
          <w:spacing w:val="-3"/>
        </w:rPr>
        <w:tab/>
      </w:r>
      <w:r w:rsidRPr="00B147B6">
        <w:rPr>
          <w:rFonts w:ascii="Times New Roman" w:hAnsi="Times New Roman"/>
          <w:spacing w:val="-3"/>
        </w:rPr>
        <w:tab/>
      </w:r>
      <w:r w:rsidR="002E6DC8" w:rsidRPr="00B147B6">
        <w:rPr>
          <w:rFonts w:ascii="Times New Roman" w:hAnsi="Times New Roman"/>
          <w:spacing w:val="-3"/>
          <w:szCs w:val="24"/>
        </w:rPr>
        <w:tab/>
      </w:r>
      <w:r w:rsidR="002E6DC8" w:rsidRPr="00B147B6">
        <w:rPr>
          <w:rFonts w:ascii="Times New Roman" w:hAnsi="Times New Roman"/>
          <w:szCs w:val="24"/>
        </w:rPr>
        <w:t xml:space="preserve">Permit No:  </w:t>
      </w:r>
      <w:r w:rsidR="00691E83">
        <w:rPr>
          <w:rFonts w:ascii="Times New Roman" w:hAnsi="Times New Roman"/>
          <w:spacing w:val="-3"/>
          <w:szCs w:val="24"/>
        </w:rPr>
        <w:t>7775424-00</w:t>
      </w:r>
      <w:r w:rsidR="00CD48DB">
        <w:rPr>
          <w:rFonts w:ascii="Times New Roman" w:hAnsi="Times New Roman"/>
          <w:spacing w:val="-3"/>
          <w:szCs w:val="24"/>
        </w:rPr>
        <w:t>7</w:t>
      </w:r>
      <w:r w:rsidR="00691E83">
        <w:rPr>
          <w:rFonts w:ascii="Times New Roman" w:hAnsi="Times New Roman"/>
          <w:spacing w:val="-3"/>
          <w:szCs w:val="24"/>
        </w:rPr>
        <w:t>-A</w:t>
      </w:r>
      <w:r w:rsidR="000222D4">
        <w:rPr>
          <w:rFonts w:ascii="Times New Roman" w:hAnsi="Times New Roman"/>
          <w:spacing w:val="-3"/>
          <w:szCs w:val="24"/>
        </w:rPr>
        <w:t>O</w:t>
      </w:r>
    </w:p>
    <w:p w:rsidR="002E6DC8" w:rsidRPr="00B147B6" w:rsidRDefault="002E6DC8" w:rsidP="009A115B">
      <w:pPr>
        <w:tabs>
          <w:tab w:val="left" w:pos="-1080"/>
          <w:tab w:val="left" w:pos="-360"/>
          <w:tab w:val="left" w:pos="360"/>
          <w:tab w:val="left" w:pos="1080"/>
          <w:tab w:val="left" w:pos="1800"/>
          <w:tab w:val="left" w:pos="2520"/>
          <w:tab w:val="left" w:pos="3240"/>
          <w:tab w:val="left" w:pos="3960"/>
          <w:tab w:val="left" w:pos="4680"/>
          <w:tab w:val="left" w:pos="5040"/>
          <w:tab w:val="left" w:pos="5760"/>
          <w:tab w:val="left" w:pos="6120"/>
          <w:tab w:val="left" w:pos="6840"/>
          <w:tab w:val="left" w:pos="7560"/>
          <w:tab w:val="left" w:pos="8280"/>
          <w:tab w:val="left" w:pos="9000"/>
          <w:tab w:val="left" w:pos="9720"/>
        </w:tabs>
        <w:suppressAutoHyphens/>
        <w:jc w:val="both"/>
        <w:rPr>
          <w:rFonts w:ascii="Times New Roman" w:hAnsi="Times New Roman"/>
          <w:spacing w:val="-3"/>
          <w:szCs w:val="24"/>
        </w:rPr>
      </w:pPr>
      <w:smartTag w:uri="urn:schemas-microsoft-com:office:smarttags" w:element="City">
        <w:smartTag w:uri="urn:schemas-microsoft-com:office:smarttags" w:element="place">
          <w:r w:rsidRPr="00B147B6">
            <w:rPr>
              <w:rFonts w:ascii="Times New Roman" w:hAnsi="Times New Roman"/>
              <w:spacing w:val="-3"/>
              <w:szCs w:val="24"/>
            </w:rPr>
            <w:t>Tampa</w:t>
          </w:r>
        </w:smartTag>
      </w:smartTag>
      <w:r w:rsidR="003D0E7F" w:rsidRPr="00B147B6">
        <w:rPr>
          <w:rFonts w:ascii="Times New Roman" w:hAnsi="Times New Roman"/>
          <w:spacing w:val="-3"/>
          <w:szCs w:val="24"/>
        </w:rPr>
        <w:t xml:space="preserve"> Facility</w:t>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pacing w:val="-3"/>
          <w:szCs w:val="24"/>
        </w:rPr>
        <w:tab/>
      </w:r>
      <w:r w:rsidRPr="00B147B6">
        <w:rPr>
          <w:rFonts w:ascii="Times New Roman" w:hAnsi="Times New Roman"/>
          <w:szCs w:val="24"/>
        </w:rPr>
        <w:t>County:  Hillsborough</w:t>
      </w:r>
    </w:p>
    <w:p w:rsidR="002E6DC8" w:rsidRPr="00B147B6" w:rsidRDefault="003D0E7F" w:rsidP="003D0E7F">
      <w:pPr>
        <w:tabs>
          <w:tab w:val="left" w:pos="1170"/>
        </w:tabs>
        <w:suppressAutoHyphens/>
        <w:jc w:val="both"/>
        <w:rPr>
          <w:rFonts w:ascii="Times New Roman" w:hAnsi="Times New Roman"/>
          <w:spacing w:val="-3"/>
        </w:rPr>
      </w:pPr>
      <w:r w:rsidRPr="00B147B6">
        <w:rPr>
          <w:rFonts w:ascii="Times New Roman" w:hAnsi="Times New Roman"/>
        </w:rPr>
        <w:t>510 Gene Green Road</w:t>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pacing w:val="-3"/>
          <w:szCs w:val="24"/>
        </w:rPr>
        <w:tab/>
      </w:r>
      <w:r w:rsidR="002E6DC8" w:rsidRPr="00B147B6">
        <w:rPr>
          <w:rFonts w:ascii="Times New Roman" w:hAnsi="Times New Roman"/>
          <w:szCs w:val="24"/>
        </w:rPr>
        <w:t xml:space="preserve">Expiration Date:  </w:t>
      </w:r>
      <w:r w:rsidR="000222D4" w:rsidRPr="00B40AB5">
        <w:rPr>
          <w:rFonts w:ascii="Times New Roman" w:hAnsi="Times New Roman"/>
          <w:szCs w:val="24"/>
        </w:rPr>
        <w:t>9/16/2014</w:t>
      </w:r>
    </w:p>
    <w:p w:rsidR="002E6DC8" w:rsidRPr="00B147B6" w:rsidRDefault="003D0E7F" w:rsidP="003D0E7F">
      <w:pPr>
        <w:tabs>
          <w:tab w:val="left" w:pos="-1080"/>
          <w:tab w:val="left" w:pos="-360"/>
          <w:tab w:val="left" w:pos="360"/>
          <w:tab w:val="left" w:pos="1170"/>
          <w:tab w:val="left" w:pos="1800"/>
          <w:tab w:val="left" w:pos="2520"/>
          <w:tab w:val="left" w:pos="3240"/>
          <w:tab w:val="left" w:pos="3960"/>
          <w:tab w:val="left" w:pos="4680"/>
          <w:tab w:val="left" w:pos="504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smartTag w:uri="urn:schemas-microsoft-com:office:smarttags" w:element="place">
        <w:smartTag w:uri="urn:schemas-microsoft-com:office:smarttags" w:element="City">
          <w:r w:rsidRPr="00B147B6">
            <w:rPr>
              <w:rFonts w:ascii="Times New Roman" w:hAnsi="Times New Roman"/>
            </w:rPr>
            <w:t>Nokomis</w:t>
          </w:r>
        </w:smartTag>
        <w:r w:rsidRPr="00B147B6">
          <w:rPr>
            <w:rFonts w:ascii="Times New Roman" w:hAnsi="Times New Roman"/>
            <w:spacing w:val="-3"/>
          </w:rPr>
          <w:t xml:space="preserve">, </w:t>
        </w:r>
        <w:smartTag w:uri="urn:schemas-microsoft-com:office:smarttags" w:element="State">
          <w:r w:rsidRPr="00B147B6">
            <w:rPr>
              <w:rFonts w:ascii="Times New Roman" w:hAnsi="Times New Roman"/>
              <w:spacing w:val="-3"/>
            </w:rPr>
            <w:t>FL</w:t>
          </w:r>
        </w:smartTag>
        <w:r w:rsidRPr="00B147B6">
          <w:rPr>
            <w:rFonts w:ascii="Times New Roman" w:hAnsi="Times New Roman"/>
            <w:spacing w:val="-3"/>
          </w:rPr>
          <w:t xml:space="preserve"> </w:t>
        </w:r>
        <w:smartTag w:uri="urn:schemas-microsoft-com:office:smarttags" w:element="PostalCode">
          <w:r w:rsidRPr="00B147B6">
            <w:rPr>
              <w:rFonts w:ascii="Times New Roman" w:hAnsi="Times New Roman"/>
              <w:spacing w:val="-3"/>
            </w:rPr>
            <w:t>34275</w:t>
          </w:r>
        </w:smartTag>
      </w:smartTag>
      <w:r w:rsidRPr="00B147B6">
        <w:rPr>
          <w:rFonts w:ascii="Times New Roman" w:hAnsi="Times New Roman"/>
          <w:spacing w:val="-3"/>
        </w:rPr>
        <w:tab/>
      </w:r>
      <w:r w:rsidR="002E6DC8" w:rsidRPr="00B147B6">
        <w:rPr>
          <w:rFonts w:ascii="Times New Roman" w:hAnsi="Times New Roman"/>
          <w:szCs w:val="24"/>
        </w:rPr>
        <w:tab/>
      </w:r>
      <w:r w:rsidR="002E6DC8" w:rsidRPr="00B147B6">
        <w:rPr>
          <w:rFonts w:ascii="Times New Roman" w:hAnsi="Times New Roman"/>
          <w:szCs w:val="24"/>
        </w:rPr>
        <w:tab/>
      </w:r>
      <w:r w:rsidR="002E6DC8" w:rsidRPr="00B147B6">
        <w:rPr>
          <w:rFonts w:ascii="Times New Roman" w:hAnsi="Times New Roman"/>
          <w:szCs w:val="24"/>
        </w:rPr>
        <w:tab/>
      </w:r>
      <w:r w:rsidR="002E6DC8" w:rsidRPr="00B147B6">
        <w:rPr>
          <w:rFonts w:ascii="Times New Roman" w:hAnsi="Times New Roman"/>
          <w:szCs w:val="24"/>
        </w:rPr>
        <w:tab/>
        <w:t>Project:</w:t>
      </w:r>
      <w:r w:rsidR="009A115B" w:rsidRPr="00B147B6">
        <w:rPr>
          <w:rFonts w:ascii="Times New Roman" w:hAnsi="Times New Roman"/>
          <w:szCs w:val="24"/>
        </w:rPr>
        <w:t xml:space="preserve"> Hot Mix</w:t>
      </w:r>
      <w:r w:rsidR="002E6DC8" w:rsidRPr="00B147B6">
        <w:rPr>
          <w:rFonts w:ascii="Times New Roman" w:hAnsi="Times New Roman"/>
          <w:szCs w:val="24"/>
        </w:rPr>
        <w:t xml:space="preserve"> Asphalt </w:t>
      </w:r>
      <w:r w:rsidR="008C7E59" w:rsidRPr="00B147B6">
        <w:rPr>
          <w:rFonts w:ascii="Times New Roman" w:hAnsi="Times New Roman"/>
          <w:szCs w:val="24"/>
        </w:rPr>
        <w:t>Facility</w:t>
      </w:r>
    </w:p>
    <w:p w:rsidR="002E6DC8" w:rsidRPr="00B42ED2" w:rsidRDefault="002E6DC8">
      <w:pPr>
        <w:tabs>
          <w:tab w:val="left" w:pos="-1440"/>
          <w:tab w:val="left" w:pos="-720"/>
          <w:tab w:val="left" w:pos="5760"/>
        </w:tabs>
        <w:suppressAutoHyphens/>
        <w:rPr>
          <w:rFonts w:ascii="Times New Roman" w:hAnsi="Times New Roman"/>
          <w:color w:val="FF0000"/>
          <w:szCs w:val="24"/>
        </w:rPr>
      </w:pPr>
      <w:r w:rsidRPr="00B42ED2">
        <w:rPr>
          <w:rFonts w:ascii="Times New Roman" w:hAnsi="Times New Roman"/>
          <w:color w:val="FF0000"/>
          <w:szCs w:val="24"/>
        </w:rPr>
        <w:tab/>
        <w:t xml:space="preserve">         </w:t>
      </w:r>
    </w:p>
    <w:p w:rsidR="002E6DC8" w:rsidRPr="00B147B6" w:rsidRDefault="002E6DC8">
      <w:pPr>
        <w:tabs>
          <w:tab w:val="left" w:pos="-1440"/>
          <w:tab w:val="left" w:pos="-720"/>
          <w:tab w:val="left" w:pos="5760"/>
        </w:tabs>
        <w:suppressAutoHyphens/>
        <w:jc w:val="both"/>
        <w:rPr>
          <w:rFonts w:ascii="Times New Roman" w:hAnsi="Times New Roman"/>
          <w:szCs w:val="24"/>
        </w:rPr>
      </w:pPr>
      <w:r w:rsidRPr="00B147B6">
        <w:rPr>
          <w:rFonts w:ascii="Times New Roman" w:hAnsi="Times New Roman"/>
          <w:szCs w:val="24"/>
        </w:rPr>
        <w:t xml:space="preserve">This permit is issued under the provisions of Chapter 403, Florida Statutes (F.S.), and Florida Administrative Code (F.A.C.) Chapters 62-204, 62-210, 62-212, 62-213, 62-296, 62-297, and Chapter 62-4.  The above named </w:t>
      </w:r>
      <w:proofErr w:type="spellStart"/>
      <w:r w:rsidRPr="00B147B6">
        <w:rPr>
          <w:rFonts w:ascii="Times New Roman" w:hAnsi="Times New Roman"/>
          <w:szCs w:val="24"/>
        </w:rPr>
        <w:t>permittee</w:t>
      </w:r>
      <w:proofErr w:type="spellEnd"/>
      <w:r w:rsidRPr="00B147B6">
        <w:rPr>
          <w:rFonts w:ascii="Times New Roman" w:hAnsi="Times New Roman"/>
          <w:szCs w:val="24"/>
        </w:rPr>
        <w:t xml:space="preserve"> is hereby authorized to perform the work or operate the facility shown on the application and approved drawing(s), plans and other documents, attached hereto or on file with the Environmental Protection Commission (EPC) of Hillsborough County and made a part hereof and specifically described as follows:</w:t>
      </w:r>
    </w:p>
    <w:p w:rsidR="002E6DC8" w:rsidRPr="00B42ED2" w:rsidRDefault="002E6DC8">
      <w:pPr>
        <w:tabs>
          <w:tab w:val="left" w:pos="-1440"/>
          <w:tab w:val="left" w:pos="-720"/>
          <w:tab w:val="left" w:pos="0"/>
          <w:tab w:val="left" w:pos="720"/>
        </w:tabs>
        <w:suppressAutoHyphens/>
        <w:rPr>
          <w:rFonts w:ascii="Times New Roman" w:hAnsi="Times New Roman"/>
          <w:color w:val="FF0000"/>
          <w:szCs w:val="24"/>
        </w:rPr>
      </w:pPr>
    </w:p>
    <w:p w:rsidR="007242C3" w:rsidRDefault="00EB44BD" w:rsidP="007242C3">
      <w:pPr>
        <w:pStyle w:val="Document1"/>
        <w:keepNext w:val="0"/>
        <w:keepLines w:val="0"/>
        <w:tabs>
          <w:tab w:val="left" w:pos="-1440"/>
          <w:tab w:val="left" w:pos="0"/>
        </w:tabs>
        <w:jc w:val="both"/>
        <w:rPr>
          <w:rFonts w:ascii="Times New Roman" w:hAnsi="Times New Roman"/>
        </w:rPr>
      </w:pPr>
      <w:r>
        <w:rPr>
          <w:rFonts w:ascii="Times New Roman" w:hAnsi="Times New Roman"/>
          <w:szCs w:val="24"/>
        </w:rPr>
        <w:t xml:space="preserve">Ajax Paving Industries, Inc. (Ajax) </w:t>
      </w:r>
      <w:r w:rsidRPr="00E604FB">
        <w:rPr>
          <w:rFonts w:ascii="Times New Roman" w:hAnsi="Times New Roman"/>
          <w:szCs w:val="24"/>
        </w:rPr>
        <w:t>operat</w:t>
      </w:r>
      <w:r>
        <w:rPr>
          <w:rFonts w:ascii="Times New Roman" w:hAnsi="Times New Roman"/>
          <w:szCs w:val="24"/>
        </w:rPr>
        <w:t>es</w:t>
      </w:r>
      <w:r w:rsidRPr="00E604FB">
        <w:rPr>
          <w:rFonts w:ascii="Times New Roman" w:hAnsi="Times New Roman"/>
          <w:szCs w:val="24"/>
        </w:rPr>
        <w:t xml:space="preserve"> </w:t>
      </w:r>
      <w:proofErr w:type="gramStart"/>
      <w:r w:rsidRPr="00E604FB">
        <w:rPr>
          <w:rFonts w:ascii="Times New Roman" w:hAnsi="Times New Roman"/>
          <w:szCs w:val="24"/>
        </w:rPr>
        <w:t xml:space="preserve">a </w:t>
      </w:r>
      <w:r>
        <w:rPr>
          <w:rFonts w:ascii="Times New Roman" w:hAnsi="Times New Roman"/>
          <w:spacing w:val="-3"/>
          <w:szCs w:val="24"/>
        </w:rPr>
        <w:t>400</w:t>
      </w:r>
      <w:proofErr w:type="gramEnd"/>
      <w:r>
        <w:rPr>
          <w:rFonts w:ascii="Times New Roman" w:hAnsi="Times New Roman"/>
          <w:spacing w:val="-3"/>
          <w:szCs w:val="24"/>
        </w:rPr>
        <w:t xml:space="preserve"> TPH </w:t>
      </w:r>
      <w:proofErr w:type="spellStart"/>
      <w:r>
        <w:rPr>
          <w:rFonts w:ascii="Times New Roman" w:hAnsi="Times New Roman"/>
          <w:spacing w:val="-3"/>
          <w:szCs w:val="24"/>
        </w:rPr>
        <w:t>Dillman</w:t>
      </w:r>
      <w:proofErr w:type="spellEnd"/>
      <w:r>
        <w:rPr>
          <w:rFonts w:ascii="Times New Roman" w:hAnsi="Times New Roman"/>
          <w:spacing w:val="-3"/>
          <w:szCs w:val="24"/>
        </w:rPr>
        <w:t xml:space="preserve"> Equipment, Inc., </w:t>
      </w:r>
      <w:proofErr w:type="spellStart"/>
      <w:r>
        <w:rPr>
          <w:rFonts w:ascii="Times New Roman" w:hAnsi="Times New Roman"/>
          <w:spacing w:val="-3"/>
          <w:szCs w:val="24"/>
        </w:rPr>
        <w:t>Counterflow</w:t>
      </w:r>
      <w:proofErr w:type="spellEnd"/>
      <w:r>
        <w:rPr>
          <w:rFonts w:ascii="Times New Roman" w:hAnsi="Times New Roman"/>
          <w:spacing w:val="-3"/>
          <w:szCs w:val="24"/>
        </w:rPr>
        <w:t xml:space="preserve"> Drum </w:t>
      </w:r>
      <w:r>
        <w:rPr>
          <w:rFonts w:ascii="Times New Roman" w:hAnsi="Times New Roman"/>
          <w:szCs w:val="24"/>
        </w:rPr>
        <w:t>M</w:t>
      </w:r>
      <w:r>
        <w:rPr>
          <w:rFonts w:ascii="Times New Roman" w:hAnsi="Times New Roman"/>
          <w:spacing w:val="-3"/>
          <w:szCs w:val="24"/>
        </w:rPr>
        <w:t>ix Asphalt Plant</w:t>
      </w:r>
      <w:r>
        <w:rPr>
          <w:rFonts w:ascii="Times New Roman" w:hAnsi="Times New Roman"/>
          <w:szCs w:val="24"/>
        </w:rPr>
        <w:t>,</w:t>
      </w:r>
      <w:r w:rsidR="005320D4">
        <w:rPr>
          <w:rFonts w:ascii="Times New Roman" w:hAnsi="Times New Roman"/>
          <w:szCs w:val="24"/>
        </w:rPr>
        <w:t xml:space="preserve"> a Portable RAP Crushing System</w:t>
      </w:r>
      <w:r>
        <w:rPr>
          <w:rFonts w:ascii="Times New Roman" w:hAnsi="Times New Roman"/>
        </w:rPr>
        <w:t>.  The facility</w:t>
      </w:r>
      <w:r w:rsidR="007242C3" w:rsidRPr="000E3E9A">
        <w:rPr>
          <w:rFonts w:ascii="Times New Roman" w:hAnsi="Times New Roman"/>
        </w:rPr>
        <w:t xml:space="preserve"> produces hot mix asphalt that is used to pave roads and various other jobs.  The operation involves the handling of aggregate materials, screening, and the blending and mixing of various materials to produce hot mix asphalt.  The Virgin Aggregate Material Handling operation consists of cold feed bins</w:t>
      </w:r>
      <w:r w:rsidR="007242C3">
        <w:rPr>
          <w:rFonts w:ascii="Times New Roman" w:hAnsi="Times New Roman"/>
        </w:rPr>
        <w:t xml:space="preserve"> (7)</w:t>
      </w:r>
      <w:r w:rsidR="007242C3" w:rsidRPr="000E3E9A">
        <w:rPr>
          <w:rFonts w:ascii="Times New Roman" w:hAnsi="Times New Roman"/>
        </w:rPr>
        <w:t>, conveyors (</w:t>
      </w:r>
      <w:r w:rsidR="007242C3">
        <w:rPr>
          <w:rFonts w:ascii="Times New Roman" w:hAnsi="Times New Roman"/>
        </w:rPr>
        <w:t>2</w:t>
      </w:r>
      <w:r w:rsidR="007242C3" w:rsidRPr="000E3E9A">
        <w:rPr>
          <w:rFonts w:ascii="Times New Roman" w:hAnsi="Times New Roman"/>
        </w:rPr>
        <w:t xml:space="preserve">) and a screener.  Aggregates are </w:t>
      </w:r>
      <w:r w:rsidR="007242C3">
        <w:rPr>
          <w:rFonts w:ascii="Times New Roman" w:hAnsi="Times New Roman"/>
        </w:rPr>
        <w:t xml:space="preserve">received by truck and unloaded into piles before they are </w:t>
      </w:r>
      <w:r w:rsidR="007242C3" w:rsidRPr="000E3E9A">
        <w:rPr>
          <w:rFonts w:ascii="Times New Roman" w:hAnsi="Times New Roman"/>
        </w:rPr>
        <w:t>loaded into cold feed bins</w:t>
      </w:r>
      <w:r w:rsidR="007242C3">
        <w:rPr>
          <w:rFonts w:ascii="Times New Roman" w:hAnsi="Times New Roman"/>
        </w:rPr>
        <w:t xml:space="preserve">, </w:t>
      </w:r>
      <w:r w:rsidR="00262827">
        <w:rPr>
          <w:rFonts w:ascii="Times New Roman" w:hAnsi="Times New Roman"/>
        </w:rPr>
        <w:t>and then sent from</w:t>
      </w:r>
      <w:r w:rsidR="007242C3" w:rsidRPr="000E3E9A">
        <w:rPr>
          <w:rFonts w:ascii="Times New Roman" w:hAnsi="Times New Roman"/>
        </w:rPr>
        <w:t xml:space="preserve"> </w:t>
      </w:r>
      <w:r w:rsidR="007242C3">
        <w:rPr>
          <w:rFonts w:ascii="Times New Roman" w:hAnsi="Times New Roman"/>
        </w:rPr>
        <w:t xml:space="preserve">the </w:t>
      </w:r>
      <w:r w:rsidR="007242C3" w:rsidRPr="000E3E9A">
        <w:rPr>
          <w:rFonts w:ascii="Times New Roman" w:hAnsi="Times New Roman"/>
        </w:rPr>
        <w:t xml:space="preserve">conveyor to the screener.  From the screener, the material drops </w:t>
      </w:r>
      <w:r w:rsidR="007242C3">
        <w:rPr>
          <w:rFonts w:ascii="Times New Roman" w:hAnsi="Times New Roman"/>
        </w:rPr>
        <w:t>o</w:t>
      </w:r>
      <w:r w:rsidR="00C717A0">
        <w:rPr>
          <w:rFonts w:ascii="Times New Roman" w:hAnsi="Times New Roman"/>
        </w:rPr>
        <w:t>nto a conveyor</w:t>
      </w:r>
      <w:r w:rsidR="007242C3" w:rsidRPr="000E3E9A">
        <w:rPr>
          <w:rFonts w:ascii="Times New Roman" w:hAnsi="Times New Roman"/>
        </w:rPr>
        <w:t xml:space="preserve"> which sends the</w:t>
      </w:r>
      <w:r w:rsidR="007242C3">
        <w:rPr>
          <w:rFonts w:ascii="Times New Roman" w:hAnsi="Times New Roman"/>
        </w:rPr>
        <w:t xml:space="preserve"> </w:t>
      </w:r>
      <w:r w:rsidR="007242C3" w:rsidRPr="000E3E9A">
        <w:rPr>
          <w:rFonts w:ascii="Times New Roman" w:hAnsi="Times New Roman"/>
        </w:rPr>
        <w:t xml:space="preserve">material to the dryer in </w:t>
      </w:r>
      <w:r w:rsidR="00262827">
        <w:rPr>
          <w:rFonts w:ascii="Times New Roman" w:hAnsi="Times New Roman"/>
        </w:rPr>
        <w:t xml:space="preserve">the </w:t>
      </w:r>
      <w:r w:rsidR="007242C3" w:rsidRPr="000E3E9A">
        <w:rPr>
          <w:rFonts w:ascii="Times New Roman" w:hAnsi="Times New Roman"/>
        </w:rPr>
        <w:t xml:space="preserve">Drum Mix Asphalt Plant. </w:t>
      </w:r>
      <w:r w:rsidR="007242C3">
        <w:rPr>
          <w:rFonts w:ascii="Times New Roman" w:hAnsi="Times New Roman"/>
        </w:rPr>
        <w:t xml:space="preserve"> </w:t>
      </w:r>
      <w:r w:rsidR="007242C3" w:rsidRPr="000E3E9A">
        <w:rPr>
          <w:rFonts w:ascii="Times New Roman" w:hAnsi="Times New Roman"/>
        </w:rPr>
        <w:t>The feeder bins are controlled by variable speed drives in order to proportion desired amounts of each different aggregate onto a conveyor.  The aggregates then cross a scalping</w:t>
      </w:r>
      <w:r w:rsidR="007242C3">
        <w:rPr>
          <w:rFonts w:ascii="Times New Roman" w:hAnsi="Times New Roman"/>
        </w:rPr>
        <w:t xml:space="preserve"> </w:t>
      </w:r>
      <w:r w:rsidR="007242C3" w:rsidRPr="000E3E9A">
        <w:rPr>
          <w:rFonts w:ascii="Times New Roman" w:hAnsi="Times New Roman"/>
        </w:rPr>
        <w:t>screen</w:t>
      </w:r>
      <w:r w:rsidR="007242C3">
        <w:rPr>
          <w:rFonts w:ascii="Times New Roman" w:hAnsi="Times New Roman"/>
        </w:rPr>
        <w:t>er</w:t>
      </w:r>
      <w:r w:rsidR="007242C3" w:rsidRPr="000E3E9A">
        <w:rPr>
          <w:rFonts w:ascii="Times New Roman" w:hAnsi="Times New Roman"/>
        </w:rPr>
        <w:t xml:space="preserve"> to remove any oversize aggregates, which are then fed onto a scale conveyor.  The scale conveyor signals the blending computer, in tons per hour, the desired proportioning of asphalt cement (AC) oil, RAP, and aggregates, which are then fed into the dryer and then into the mixing drum.  The dryer, equipped with</w:t>
      </w:r>
      <w:r w:rsidR="000B3EDA">
        <w:rPr>
          <w:rFonts w:ascii="Times New Roman" w:hAnsi="Times New Roman"/>
        </w:rPr>
        <w:t xml:space="preserve"> a burner rated </w:t>
      </w:r>
      <w:proofErr w:type="gramStart"/>
      <w:r w:rsidR="000B3EDA">
        <w:rPr>
          <w:rFonts w:ascii="Times New Roman" w:hAnsi="Times New Roman"/>
        </w:rPr>
        <w:t xml:space="preserve">at 140 </w:t>
      </w:r>
      <w:proofErr w:type="spellStart"/>
      <w:r w:rsidR="000B3EDA">
        <w:rPr>
          <w:rFonts w:ascii="Times New Roman" w:hAnsi="Times New Roman"/>
        </w:rPr>
        <w:t>mmBtu</w:t>
      </w:r>
      <w:proofErr w:type="spellEnd"/>
      <w:r w:rsidR="000B3EDA">
        <w:rPr>
          <w:rFonts w:ascii="Times New Roman" w:hAnsi="Times New Roman"/>
        </w:rPr>
        <w:t>/hr,</w:t>
      </w:r>
      <w:proofErr w:type="gramEnd"/>
      <w:r w:rsidR="007242C3" w:rsidRPr="000E3E9A">
        <w:rPr>
          <w:rFonts w:ascii="Times New Roman" w:hAnsi="Times New Roman"/>
        </w:rPr>
        <w:t xml:space="preserve"> dries and heats the material mixture to the desired temperature to achieve the final product (asphalt concrete).  </w:t>
      </w:r>
      <w:r w:rsidR="003738F8" w:rsidRPr="003738F8">
        <w:rPr>
          <w:rFonts w:ascii="Times New Roman" w:hAnsi="Times New Roman"/>
        </w:rPr>
        <w:t>The asphalt concrete is discharged onto a slat conveyor, which transfers the hot asphalt concrete product and sent into one of the three heated product storage silos awaiting trucks for a job site delivery.  Each silo has a capacity of 250 tons based on material having a densit</w:t>
      </w:r>
      <w:r w:rsidR="00FF4DF5">
        <w:rPr>
          <w:rFonts w:ascii="Times New Roman" w:hAnsi="Times New Roman"/>
        </w:rPr>
        <w:t>y of 120 lb/ft3.  T</w:t>
      </w:r>
      <w:r w:rsidR="003738F8" w:rsidRPr="003738F8">
        <w:rPr>
          <w:rFonts w:ascii="Times New Roman" w:hAnsi="Times New Roman"/>
        </w:rPr>
        <w:t xml:space="preserve">he PM and VOC emissions from the slat conveyor loading of the asphalt concrete product silos are captured through the slat conveyor return side and are controlled by the </w:t>
      </w:r>
      <w:proofErr w:type="spellStart"/>
      <w:r w:rsidR="003738F8" w:rsidRPr="003738F8">
        <w:rPr>
          <w:rFonts w:ascii="Times New Roman" w:hAnsi="Times New Roman"/>
        </w:rPr>
        <w:t>Maxam</w:t>
      </w:r>
      <w:proofErr w:type="spellEnd"/>
      <w:r w:rsidR="003738F8" w:rsidRPr="003738F8">
        <w:rPr>
          <w:rFonts w:ascii="Times New Roman" w:hAnsi="Times New Roman"/>
        </w:rPr>
        <w:t xml:space="preserve"> Size 44 </w:t>
      </w:r>
      <w:proofErr w:type="spellStart"/>
      <w:r w:rsidR="003738F8" w:rsidRPr="003738F8">
        <w:rPr>
          <w:rFonts w:ascii="Times New Roman" w:hAnsi="Times New Roman"/>
        </w:rPr>
        <w:t>baghouse</w:t>
      </w:r>
      <w:proofErr w:type="spellEnd"/>
      <w:r w:rsidR="003738F8" w:rsidRPr="003738F8">
        <w:rPr>
          <w:rFonts w:ascii="Times New Roman" w:hAnsi="Times New Roman"/>
        </w:rPr>
        <w:t xml:space="preserve">.  </w:t>
      </w:r>
      <w:proofErr w:type="gramStart"/>
      <w:r w:rsidR="003738F8" w:rsidRPr="003738F8">
        <w:rPr>
          <w:rFonts w:ascii="Times New Roman" w:hAnsi="Times New Roman"/>
        </w:rPr>
        <w:t>The PM</w:t>
      </w:r>
      <w:r w:rsidR="00FF4DF5">
        <w:rPr>
          <w:rFonts w:ascii="Times New Roman" w:hAnsi="Times New Roman"/>
        </w:rPr>
        <w:t xml:space="preserve"> and VOC emissions from </w:t>
      </w:r>
      <w:r w:rsidR="003738F8" w:rsidRPr="003738F8">
        <w:rPr>
          <w:rFonts w:ascii="Times New Roman" w:hAnsi="Times New Roman"/>
        </w:rPr>
        <w:t>the asphalt concrete silo loading emissions and the loading of asphalt concrete product into trucks vent uncontrolled.</w:t>
      </w:r>
      <w:proofErr w:type="gramEnd"/>
      <w:r w:rsidR="003738F8" w:rsidRPr="003738F8">
        <w:rPr>
          <w:rFonts w:ascii="Times New Roman" w:hAnsi="Times New Roman"/>
        </w:rPr>
        <w:t xml:space="preserve">  </w:t>
      </w:r>
    </w:p>
    <w:p w:rsidR="00346990" w:rsidRPr="00BA26FC" w:rsidRDefault="00346990" w:rsidP="007242C3">
      <w:pPr>
        <w:pStyle w:val="Document1"/>
        <w:keepNext w:val="0"/>
        <w:keepLines w:val="0"/>
        <w:tabs>
          <w:tab w:val="left" w:pos="-1440"/>
          <w:tab w:val="left" w:pos="0"/>
        </w:tabs>
        <w:jc w:val="both"/>
        <w:rPr>
          <w:rFonts w:ascii="Times New Roman" w:hAnsi="Times New Roman"/>
        </w:rPr>
      </w:pPr>
    </w:p>
    <w:p w:rsidR="007242C3" w:rsidRDefault="007242C3" w:rsidP="007242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F6B31">
        <w:rPr>
          <w:rFonts w:ascii="Times New Roman" w:hAnsi="Times New Roman"/>
          <w:spacing w:val="-3"/>
          <w:szCs w:val="24"/>
        </w:rPr>
        <w:t xml:space="preserve">The </w:t>
      </w:r>
      <w:r w:rsidRPr="00DF6B31">
        <w:rPr>
          <w:rFonts w:ascii="Times New Roman" w:hAnsi="Times New Roman"/>
          <w:szCs w:val="24"/>
        </w:rPr>
        <w:t>Drum Mix Asphalt Plant</w:t>
      </w:r>
      <w:r>
        <w:rPr>
          <w:rFonts w:ascii="Times New Roman" w:hAnsi="Times New Roman"/>
          <w:szCs w:val="24"/>
        </w:rPr>
        <w:t xml:space="preserve">, is a </w:t>
      </w:r>
      <w:proofErr w:type="spellStart"/>
      <w:r>
        <w:rPr>
          <w:rFonts w:ascii="Times New Roman" w:hAnsi="Times New Roman"/>
          <w:spacing w:val="-3"/>
          <w:szCs w:val="24"/>
        </w:rPr>
        <w:t>Dillman</w:t>
      </w:r>
      <w:proofErr w:type="spellEnd"/>
      <w:r>
        <w:rPr>
          <w:rFonts w:ascii="Times New Roman" w:hAnsi="Times New Roman"/>
          <w:spacing w:val="-3"/>
          <w:szCs w:val="24"/>
        </w:rPr>
        <w:t xml:space="preserve"> Equipment, Inc. 400 ton per hour, </w:t>
      </w:r>
      <w:proofErr w:type="spellStart"/>
      <w:r>
        <w:rPr>
          <w:rFonts w:ascii="Times New Roman" w:hAnsi="Times New Roman"/>
          <w:spacing w:val="-3"/>
          <w:szCs w:val="24"/>
        </w:rPr>
        <w:t>Counterflow</w:t>
      </w:r>
      <w:proofErr w:type="spellEnd"/>
      <w:r>
        <w:rPr>
          <w:rFonts w:ascii="Times New Roman" w:hAnsi="Times New Roman"/>
          <w:spacing w:val="-3"/>
          <w:szCs w:val="24"/>
        </w:rPr>
        <w:t xml:space="preserve"> asphalt plant </w:t>
      </w:r>
      <w:r w:rsidRPr="00684A47">
        <w:rPr>
          <w:rFonts w:ascii="Times New Roman" w:hAnsi="Times New Roman"/>
          <w:szCs w:val="24"/>
        </w:rPr>
        <w:t>(</w:t>
      </w:r>
      <w:r>
        <w:rPr>
          <w:rFonts w:ascii="Times New Roman" w:hAnsi="Times New Roman"/>
          <w:szCs w:val="24"/>
        </w:rPr>
        <w:t>9.6</w:t>
      </w:r>
      <w:r w:rsidRPr="00684A47">
        <w:rPr>
          <w:rFonts w:ascii="Times New Roman" w:hAnsi="Times New Roman"/>
          <w:szCs w:val="24"/>
        </w:rPr>
        <w:t xml:space="preserve">’ </w:t>
      </w:r>
      <w:r>
        <w:rPr>
          <w:rFonts w:ascii="Times New Roman" w:hAnsi="Times New Roman"/>
          <w:szCs w:val="24"/>
        </w:rPr>
        <w:t>D</w:t>
      </w:r>
      <w:r w:rsidRPr="00684A47">
        <w:rPr>
          <w:rFonts w:ascii="Times New Roman" w:hAnsi="Times New Roman"/>
          <w:szCs w:val="24"/>
        </w:rPr>
        <w:t xml:space="preserve">ia. x </w:t>
      </w:r>
      <w:r>
        <w:rPr>
          <w:rFonts w:ascii="Times New Roman" w:hAnsi="Times New Roman"/>
          <w:szCs w:val="24"/>
        </w:rPr>
        <w:t>54</w:t>
      </w:r>
      <w:r w:rsidRPr="00684A47">
        <w:rPr>
          <w:rFonts w:ascii="Times New Roman" w:hAnsi="Times New Roman"/>
          <w:szCs w:val="24"/>
        </w:rPr>
        <w:t>’ L)</w:t>
      </w:r>
      <w:r>
        <w:rPr>
          <w:rFonts w:ascii="Times New Roman" w:hAnsi="Times New Roman"/>
          <w:spacing w:val="-3"/>
          <w:szCs w:val="24"/>
        </w:rPr>
        <w:t xml:space="preserve"> equipped with a Hauck ESII 125B burner rated at 140 </w:t>
      </w:r>
      <w:proofErr w:type="spellStart"/>
      <w:r>
        <w:rPr>
          <w:rFonts w:ascii="Times New Roman" w:hAnsi="Times New Roman"/>
          <w:spacing w:val="-3"/>
          <w:szCs w:val="24"/>
        </w:rPr>
        <w:t>MMBtu</w:t>
      </w:r>
      <w:proofErr w:type="spellEnd"/>
      <w:r>
        <w:rPr>
          <w:rFonts w:ascii="Times New Roman" w:hAnsi="Times New Roman"/>
          <w:spacing w:val="-3"/>
          <w:szCs w:val="24"/>
        </w:rPr>
        <w:t>/hr.</w:t>
      </w:r>
      <w:r w:rsidRPr="00DF6B31">
        <w:rPr>
          <w:rFonts w:ascii="Times New Roman" w:hAnsi="Times New Roman"/>
          <w:szCs w:val="24"/>
        </w:rPr>
        <w:t xml:space="preserve">  The </w:t>
      </w:r>
      <w:r w:rsidRPr="00DF6B31">
        <w:rPr>
          <w:rFonts w:ascii="Times New Roman" w:hAnsi="Times New Roman"/>
          <w:spacing w:val="-3"/>
          <w:szCs w:val="24"/>
        </w:rPr>
        <w:t>a</w:t>
      </w:r>
      <w:r w:rsidRPr="00DF6B31">
        <w:rPr>
          <w:rFonts w:ascii="Times New Roman" w:hAnsi="Times New Roman"/>
          <w:szCs w:val="24"/>
        </w:rPr>
        <w:t xml:space="preserve">nnual </w:t>
      </w:r>
      <w:r w:rsidR="00584677">
        <w:rPr>
          <w:rFonts w:ascii="Times New Roman" w:hAnsi="Times New Roman"/>
          <w:szCs w:val="24"/>
        </w:rPr>
        <w:lastRenderedPageBreak/>
        <w:t>production</w:t>
      </w:r>
      <w:r w:rsidRPr="00DF6B31">
        <w:rPr>
          <w:rFonts w:ascii="Times New Roman" w:hAnsi="Times New Roman"/>
          <w:szCs w:val="24"/>
        </w:rPr>
        <w:t xml:space="preserve"> is limited to 500,000 tons/year of asphalt concrete and the facility-wide fuel </w:t>
      </w:r>
      <w:r>
        <w:rPr>
          <w:rFonts w:ascii="Times New Roman" w:hAnsi="Times New Roman"/>
          <w:szCs w:val="24"/>
        </w:rPr>
        <w:t xml:space="preserve">oil </w:t>
      </w:r>
      <w:r w:rsidRPr="00DF6B31">
        <w:rPr>
          <w:rFonts w:ascii="Times New Roman" w:hAnsi="Times New Roman"/>
          <w:szCs w:val="24"/>
        </w:rPr>
        <w:t xml:space="preserve">usage is limited to 1.2 million gallons per year of </w:t>
      </w:r>
      <w:r>
        <w:rPr>
          <w:rFonts w:ascii="Times New Roman" w:hAnsi="Times New Roman"/>
          <w:szCs w:val="24"/>
        </w:rPr>
        <w:t xml:space="preserve">No. 5 on-specification waste oil, No. 5 virgin fuel oil, or </w:t>
      </w:r>
      <w:r w:rsidRPr="00DF6B31">
        <w:rPr>
          <w:rFonts w:ascii="Times New Roman" w:hAnsi="Times New Roman"/>
          <w:szCs w:val="24"/>
        </w:rPr>
        <w:t xml:space="preserve">No. 2 </w:t>
      </w:r>
      <w:r>
        <w:rPr>
          <w:rFonts w:ascii="Times New Roman" w:hAnsi="Times New Roman"/>
          <w:szCs w:val="24"/>
        </w:rPr>
        <w:t xml:space="preserve">virgin </w:t>
      </w:r>
      <w:r w:rsidRPr="00DF6B31">
        <w:rPr>
          <w:rFonts w:ascii="Times New Roman" w:hAnsi="Times New Roman"/>
          <w:szCs w:val="24"/>
        </w:rPr>
        <w:t>fuel oil.  The sulfur content for fuel oil burned in the Drum Mix Asphalt Plant</w:t>
      </w:r>
      <w:r>
        <w:rPr>
          <w:rFonts w:ascii="Times New Roman" w:hAnsi="Times New Roman"/>
          <w:szCs w:val="24"/>
        </w:rPr>
        <w:t xml:space="preserve"> </w:t>
      </w:r>
      <w:r w:rsidRPr="00DF6B31">
        <w:rPr>
          <w:rFonts w:ascii="Times New Roman" w:hAnsi="Times New Roman"/>
          <w:szCs w:val="24"/>
        </w:rPr>
        <w:t xml:space="preserve">is limited to </w:t>
      </w:r>
      <w:r>
        <w:rPr>
          <w:rFonts w:ascii="Times New Roman" w:hAnsi="Times New Roman"/>
          <w:szCs w:val="24"/>
        </w:rPr>
        <w:t>0.5</w:t>
      </w:r>
      <w:r w:rsidRPr="00DF6B31">
        <w:rPr>
          <w:rFonts w:ascii="Times New Roman" w:hAnsi="Times New Roman"/>
          <w:szCs w:val="24"/>
        </w:rPr>
        <w:t xml:space="preserve">% by weight.  The PM emissions from the Drum Mix Asphalt Plant Dryer </w:t>
      </w:r>
      <w:r>
        <w:rPr>
          <w:rFonts w:ascii="Times New Roman" w:hAnsi="Times New Roman"/>
          <w:szCs w:val="24"/>
        </w:rPr>
        <w:t>are</w:t>
      </w:r>
      <w:r w:rsidRPr="00DF6B31">
        <w:rPr>
          <w:rFonts w:ascii="Times New Roman" w:hAnsi="Times New Roman"/>
          <w:szCs w:val="24"/>
        </w:rPr>
        <w:t xml:space="preserve"> controlled by a</w:t>
      </w:r>
      <w:r>
        <w:rPr>
          <w:rFonts w:ascii="Times New Roman" w:hAnsi="Times New Roman"/>
          <w:szCs w:val="24"/>
        </w:rPr>
        <w:t xml:space="preserve"> </w:t>
      </w:r>
      <w:proofErr w:type="spellStart"/>
      <w:r>
        <w:rPr>
          <w:rFonts w:ascii="Times New Roman" w:hAnsi="Times New Roman"/>
          <w:szCs w:val="24"/>
        </w:rPr>
        <w:t>Maxam</w:t>
      </w:r>
      <w:proofErr w:type="spellEnd"/>
      <w:r>
        <w:rPr>
          <w:rFonts w:ascii="Times New Roman" w:hAnsi="Times New Roman"/>
          <w:szCs w:val="24"/>
        </w:rPr>
        <w:t xml:space="preserve"> Size 44 </w:t>
      </w:r>
      <w:r w:rsidRPr="00DF6B31">
        <w:rPr>
          <w:rFonts w:ascii="Times New Roman" w:hAnsi="Times New Roman"/>
          <w:szCs w:val="24"/>
        </w:rPr>
        <w:t>pulse jet dust collector/</w:t>
      </w:r>
      <w:proofErr w:type="spellStart"/>
      <w:r w:rsidRPr="00DF6B31">
        <w:rPr>
          <w:rFonts w:ascii="Times New Roman" w:hAnsi="Times New Roman"/>
          <w:szCs w:val="24"/>
        </w:rPr>
        <w:t>baghouse</w:t>
      </w:r>
      <w:proofErr w:type="spellEnd"/>
      <w:r w:rsidRPr="00DF6B31">
        <w:rPr>
          <w:rFonts w:ascii="Times New Roman" w:hAnsi="Times New Roman"/>
          <w:spacing w:val="-3"/>
          <w:szCs w:val="24"/>
        </w:rPr>
        <w:t xml:space="preserve">.  </w:t>
      </w:r>
      <w:r w:rsidRPr="00806E61">
        <w:rPr>
          <w:rFonts w:ascii="Times New Roman" w:hAnsi="Times New Roman"/>
        </w:rPr>
        <w:t xml:space="preserve">The material collected from the </w:t>
      </w:r>
      <w:proofErr w:type="spellStart"/>
      <w:r w:rsidRPr="00806E61">
        <w:rPr>
          <w:rFonts w:ascii="Times New Roman" w:hAnsi="Times New Roman"/>
        </w:rPr>
        <w:t>baghouse</w:t>
      </w:r>
      <w:proofErr w:type="spellEnd"/>
      <w:r w:rsidRPr="00806E61">
        <w:rPr>
          <w:rFonts w:ascii="Times New Roman" w:hAnsi="Times New Roman"/>
        </w:rPr>
        <w:t xml:space="preserve"> is then sent via a series of screw and pneumatic conveyors to the mixing drum to be mixed into the final product.  RAP is metered in the same manner as the aggregates on a separate feeder and scale conveyor system.</w:t>
      </w:r>
    </w:p>
    <w:p w:rsidR="007242C3" w:rsidRPr="00BA26FC" w:rsidRDefault="007242C3" w:rsidP="007242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7242C3" w:rsidRPr="005F2BA9" w:rsidRDefault="007242C3" w:rsidP="007242C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zCs w:val="24"/>
        </w:rPr>
      </w:pPr>
      <w:r w:rsidRPr="005F2BA9">
        <w:rPr>
          <w:rFonts w:ascii="Times New Roman" w:hAnsi="Times New Roman"/>
          <w:szCs w:val="24"/>
        </w:rPr>
        <w:t>The Portable Recycle Asphalt Pavement (RAP) Crushing System consist</w:t>
      </w:r>
      <w:r>
        <w:rPr>
          <w:rFonts w:ascii="Times New Roman" w:hAnsi="Times New Roman"/>
          <w:szCs w:val="24"/>
        </w:rPr>
        <w:t>s</w:t>
      </w:r>
      <w:r w:rsidRPr="005F2BA9">
        <w:rPr>
          <w:rFonts w:ascii="Times New Roman" w:hAnsi="Times New Roman"/>
          <w:szCs w:val="24"/>
        </w:rPr>
        <w:t xml:space="preserve"> of a portable RAP crusher</w:t>
      </w:r>
      <w:r>
        <w:rPr>
          <w:rFonts w:ascii="Times New Roman" w:hAnsi="Times New Roman"/>
          <w:szCs w:val="24"/>
        </w:rPr>
        <w:t>, which</w:t>
      </w:r>
      <w:r w:rsidRPr="005F2BA9">
        <w:rPr>
          <w:rFonts w:ascii="Times New Roman" w:hAnsi="Times New Roman"/>
          <w:szCs w:val="24"/>
        </w:rPr>
        <w:t xml:space="preserve"> can be owned by Ajax or by a different company</w:t>
      </w:r>
      <w:r w:rsidR="00540B6A">
        <w:rPr>
          <w:rFonts w:ascii="Times New Roman" w:hAnsi="Times New Roman"/>
          <w:szCs w:val="24"/>
        </w:rPr>
        <w:t xml:space="preserve"> under the authority of a</w:t>
      </w:r>
      <w:r w:rsidR="00D531B6">
        <w:rPr>
          <w:rFonts w:ascii="Times New Roman" w:hAnsi="Times New Roman"/>
          <w:szCs w:val="24"/>
        </w:rPr>
        <w:t xml:space="preserve"> valid</w:t>
      </w:r>
      <w:r w:rsidR="00540B6A">
        <w:rPr>
          <w:rFonts w:ascii="Times New Roman" w:hAnsi="Times New Roman"/>
          <w:szCs w:val="24"/>
        </w:rPr>
        <w:t xml:space="preserve"> Air General Permit.</w:t>
      </w:r>
      <w:r w:rsidRPr="005F2BA9">
        <w:rPr>
          <w:rFonts w:ascii="Times New Roman" w:hAnsi="Times New Roman"/>
          <w:szCs w:val="24"/>
        </w:rPr>
        <w:t xml:space="preserve"> </w:t>
      </w:r>
      <w:r w:rsidR="00D531B6">
        <w:rPr>
          <w:rFonts w:ascii="Times New Roman" w:hAnsi="Times New Roman"/>
          <w:szCs w:val="24"/>
        </w:rPr>
        <w:t xml:space="preserve"> </w:t>
      </w:r>
      <w:r w:rsidR="00540B6A">
        <w:rPr>
          <w:rFonts w:ascii="Times New Roman" w:hAnsi="Times New Roman"/>
          <w:szCs w:val="24"/>
        </w:rPr>
        <w:t>The crusher may</w:t>
      </w:r>
      <w:r w:rsidRPr="005F2BA9">
        <w:rPr>
          <w:rFonts w:ascii="Times New Roman" w:hAnsi="Times New Roman"/>
          <w:szCs w:val="24"/>
        </w:rPr>
        <w:t xml:space="preserve"> be </w:t>
      </w:r>
      <w:r>
        <w:rPr>
          <w:rFonts w:ascii="Times New Roman" w:hAnsi="Times New Roman"/>
          <w:szCs w:val="24"/>
        </w:rPr>
        <w:t xml:space="preserve">periodically relocated </w:t>
      </w:r>
      <w:r w:rsidRPr="005F2BA9">
        <w:rPr>
          <w:rFonts w:ascii="Times New Roman" w:hAnsi="Times New Roman"/>
          <w:szCs w:val="24"/>
        </w:rPr>
        <w:t>to the asphalt plant site to crush the RAP into a small</w:t>
      </w:r>
      <w:r>
        <w:rPr>
          <w:rFonts w:ascii="Times New Roman" w:hAnsi="Times New Roman"/>
          <w:szCs w:val="24"/>
        </w:rPr>
        <w:t>er</w:t>
      </w:r>
      <w:r w:rsidRPr="005F2BA9">
        <w:rPr>
          <w:rFonts w:ascii="Times New Roman" w:hAnsi="Times New Roman"/>
          <w:szCs w:val="24"/>
        </w:rPr>
        <w:t xml:space="preserve"> size that can be used in the manufacturing of new hot mix asphalt</w:t>
      </w:r>
      <w:r w:rsidRPr="005F2BA9">
        <w:rPr>
          <w:rFonts w:ascii="Times New Roman" w:hAnsi="Times New Roman"/>
          <w:spacing w:val="-3"/>
          <w:szCs w:val="24"/>
        </w:rPr>
        <w:t>.</w:t>
      </w:r>
      <w:r w:rsidR="000E22C5">
        <w:rPr>
          <w:rFonts w:ascii="Times New Roman" w:hAnsi="Times New Roman"/>
          <w:spacing w:val="-3"/>
          <w:szCs w:val="24"/>
        </w:rPr>
        <w:t xml:space="preserve">  The maximum processing rate of the RAP Crushing System is 300 tons per hour.</w:t>
      </w:r>
      <w:r w:rsidRPr="005F2BA9">
        <w:rPr>
          <w:rFonts w:ascii="Times New Roman" w:hAnsi="Times New Roman"/>
          <w:spacing w:val="-3"/>
          <w:szCs w:val="24"/>
        </w:rPr>
        <w:t xml:space="preserve"> </w:t>
      </w:r>
      <w:r w:rsidR="00540B6A">
        <w:rPr>
          <w:rFonts w:ascii="Times New Roman" w:hAnsi="Times New Roman"/>
          <w:spacing w:val="-3"/>
          <w:szCs w:val="24"/>
        </w:rPr>
        <w:t xml:space="preserve"> </w:t>
      </w:r>
      <w:r w:rsidRPr="005F2BA9">
        <w:rPr>
          <w:rFonts w:ascii="Times New Roman" w:hAnsi="Times New Roman"/>
          <w:spacing w:val="-3"/>
          <w:szCs w:val="24"/>
        </w:rPr>
        <w:t>PM emissions from the RAP crush</w:t>
      </w:r>
      <w:r>
        <w:rPr>
          <w:rFonts w:ascii="Times New Roman" w:hAnsi="Times New Roman"/>
          <w:spacing w:val="-3"/>
          <w:szCs w:val="24"/>
        </w:rPr>
        <w:t>ing system</w:t>
      </w:r>
      <w:r w:rsidRPr="005F2BA9">
        <w:rPr>
          <w:rFonts w:ascii="Times New Roman" w:hAnsi="Times New Roman"/>
          <w:spacing w:val="-3"/>
          <w:szCs w:val="24"/>
        </w:rPr>
        <w:t xml:space="preserve"> will be controlled by the use of water spra</w:t>
      </w:r>
      <w:r>
        <w:rPr>
          <w:rFonts w:ascii="Times New Roman" w:hAnsi="Times New Roman"/>
          <w:spacing w:val="-3"/>
          <w:szCs w:val="24"/>
        </w:rPr>
        <w:t>ys located at the crusher, screen</w:t>
      </w:r>
      <w:r w:rsidR="000E22C5">
        <w:rPr>
          <w:rFonts w:ascii="Times New Roman" w:hAnsi="Times New Roman"/>
          <w:spacing w:val="-3"/>
          <w:szCs w:val="24"/>
        </w:rPr>
        <w:t>s</w:t>
      </w:r>
      <w:r>
        <w:rPr>
          <w:rFonts w:ascii="Times New Roman" w:hAnsi="Times New Roman"/>
          <w:spacing w:val="-3"/>
          <w:szCs w:val="24"/>
        </w:rPr>
        <w:t>, and conveyor transfer points</w:t>
      </w:r>
      <w:r w:rsidRPr="005F2BA9">
        <w:rPr>
          <w:rFonts w:ascii="Times New Roman" w:hAnsi="Times New Roman"/>
          <w:spacing w:val="-3"/>
          <w:szCs w:val="24"/>
        </w:rPr>
        <w:t>.</w:t>
      </w:r>
      <w:r w:rsidR="00B866A7">
        <w:rPr>
          <w:rFonts w:ascii="Times New Roman" w:hAnsi="Times New Roman"/>
          <w:szCs w:val="24"/>
        </w:rPr>
        <w:t xml:space="preserve"> Additionally, the maximum fuel </w:t>
      </w:r>
      <w:r w:rsidR="008A1E90">
        <w:rPr>
          <w:rFonts w:ascii="Times New Roman" w:hAnsi="Times New Roman"/>
          <w:szCs w:val="24"/>
        </w:rPr>
        <w:t xml:space="preserve">oil </w:t>
      </w:r>
      <w:r w:rsidR="00B866A7">
        <w:rPr>
          <w:rFonts w:ascii="Times New Roman" w:hAnsi="Times New Roman"/>
          <w:szCs w:val="24"/>
        </w:rPr>
        <w:t xml:space="preserve">usage </w:t>
      </w:r>
      <w:r w:rsidR="00D64D06">
        <w:rPr>
          <w:rFonts w:ascii="Times New Roman" w:hAnsi="Times New Roman"/>
          <w:szCs w:val="24"/>
        </w:rPr>
        <w:t xml:space="preserve">for the RAP Crushing System, including the Diesel Engine and Power Generator, </w:t>
      </w:r>
      <w:r w:rsidR="00B866A7">
        <w:rPr>
          <w:rFonts w:ascii="Times New Roman" w:hAnsi="Times New Roman"/>
          <w:szCs w:val="24"/>
        </w:rPr>
        <w:t xml:space="preserve">is limited to </w:t>
      </w:r>
      <w:r w:rsidR="008A1E90">
        <w:rPr>
          <w:rFonts w:ascii="Times New Roman" w:hAnsi="Times New Roman"/>
          <w:szCs w:val="24"/>
        </w:rPr>
        <w:t>29,600 gallons per year of virgin No. 2 diesel fuel</w:t>
      </w:r>
      <w:r w:rsidR="00D64D06">
        <w:rPr>
          <w:rFonts w:ascii="Times New Roman" w:hAnsi="Times New Roman"/>
          <w:szCs w:val="24"/>
        </w:rPr>
        <w:t xml:space="preserve"> with no more than 0.5% </w:t>
      </w:r>
      <w:r w:rsidR="00D64D6C">
        <w:rPr>
          <w:rFonts w:ascii="Times New Roman" w:hAnsi="Times New Roman"/>
          <w:szCs w:val="24"/>
        </w:rPr>
        <w:t>sulfur by weight</w:t>
      </w:r>
      <w:r w:rsidR="008A1E90">
        <w:rPr>
          <w:rFonts w:ascii="Times New Roman" w:hAnsi="Times New Roman"/>
          <w:szCs w:val="24"/>
        </w:rPr>
        <w:t>.</w:t>
      </w:r>
    </w:p>
    <w:p w:rsidR="007242C3" w:rsidRDefault="007242C3" w:rsidP="007242C3">
      <w:pPr>
        <w:pStyle w:val="Document1"/>
        <w:keepNext w:val="0"/>
        <w:keepLines w:val="0"/>
        <w:tabs>
          <w:tab w:val="left" w:pos="-1440"/>
          <w:tab w:val="left" w:pos="0"/>
        </w:tabs>
        <w:rPr>
          <w:rFonts w:ascii="Times New Roman" w:hAnsi="Times New Roman"/>
          <w:b/>
          <w:szCs w:val="24"/>
          <w:u w:val="single"/>
        </w:rPr>
      </w:pPr>
    </w:p>
    <w:p w:rsidR="007242C3" w:rsidRDefault="007242C3" w:rsidP="007242C3">
      <w:pPr>
        <w:tabs>
          <w:tab w:val="left" w:pos="0"/>
        </w:tabs>
        <w:jc w:val="both"/>
        <w:rPr>
          <w:rFonts w:ascii="Times New Roman" w:hAnsi="Times New Roman"/>
          <w:szCs w:val="22"/>
        </w:rPr>
      </w:pPr>
      <w:r>
        <w:rPr>
          <w:rFonts w:ascii="Times New Roman" w:hAnsi="Times New Roman"/>
          <w:szCs w:val="22"/>
        </w:rPr>
        <w:t>The operations at this site also include</w:t>
      </w:r>
      <w:r w:rsidR="003A46E2">
        <w:rPr>
          <w:rFonts w:ascii="Times New Roman" w:hAnsi="Times New Roman"/>
          <w:szCs w:val="22"/>
        </w:rPr>
        <w:t>s</w:t>
      </w:r>
      <w:r>
        <w:rPr>
          <w:rFonts w:ascii="Times New Roman" w:hAnsi="Times New Roman"/>
          <w:szCs w:val="22"/>
        </w:rPr>
        <w:t xml:space="preserve"> </w:t>
      </w:r>
      <w:r w:rsidR="003A46E2">
        <w:rPr>
          <w:rFonts w:ascii="Times New Roman" w:hAnsi="Times New Roman"/>
          <w:szCs w:val="22"/>
        </w:rPr>
        <w:t xml:space="preserve">the operation of </w:t>
      </w:r>
      <w:r w:rsidR="003A46E2">
        <w:rPr>
          <w:rFonts w:ascii="Times New Roman" w:hAnsi="Times New Roman"/>
          <w:spacing w:val="-3"/>
        </w:rPr>
        <w:t xml:space="preserve">(2) portable lime silos and (2) portable </w:t>
      </w:r>
      <w:r w:rsidR="00DC282D" w:rsidRPr="003A3585">
        <w:rPr>
          <w:rFonts w:ascii="Times New Roman" w:hAnsi="Times New Roman"/>
          <w:szCs w:val="22"/>
        </w:rPr>
        <w:t>fiber</w:t>
      </w:r>
      <w:r w:rsidR="003A46E2">
        <w:rPr>
          <w:rFonts w:ascii="Times New Roman" w:hAnsi="Times New Roman"/>
          <w:spacing w:val="-3"/>
        </w:rPr>
        <w:t xml:space="preserve"> feeders</w:t>
      </w:r>
      <w:r>
        <w:rPr>
          <w:rFonts w:ascii="Times New Roman" w:hAnsi="Times New Roman"/>
          <w:szCs w:val="22"/>
        </w:rPr>
        <w:t xml:space="preserve">.  </w:t>
      </w:r>
      <w:r w:rsidRPr="003A3585">
        <w:rPr>
          <w:rFonts w:ascii="Times New Roman" w:hAnsi="Times New Roman"/>
          <w:szCs w:val="22"/>
        </w:rPr>
        <w:t>In the production of certain HMA concrete products, lime (mineral filler) is added to create better bonding between asphalt cement and aggregate, which can increase the life of the resulting asphalt concrete.  Also, fibers are used in some HMA concrete products, for example open-graded friction courses, to help reinforce the asphalt concrete.</w:t>
      </w:r>
    </w:p>
    <w:p w:rsidR="007242C3" w:rsidRDefault="007242C3" w:rsidP="007242C3">
      <w:pPr>
        <w:tabs>
          <w:tab w:val="left" w:pos="0"/>
        </w:tabs>
        <w:jc w:val="both"/>
        <w:rPr>
          <w:rFonts w:ascii="Times New Roman" w:hAnsi="Times New Roman"/>
          <w:szCs w:val="22"/>
        </w:rPr>
      </w:pPr>
    </w:p>
    <w:p w:rsidR="002E6DC8" w:rsidRPr="00B42ED2" w:rsidRDefault="002E6DC8">
      <w:pPr>
        <w:pStyle w:val="Document1"/>
        <w:keepNext w:val="0"/>
        <w:keepLines w:val="0"/>
        <w:tabs>
          <w:tab w:val="left" w:pos="-1440"/>
        </w:tabs>
        <w:rPr>
          <w:rFonts w:ascii="Times New Roman" w:hAnsi="Times New Roman"/>
          <w:b/>
          <w:color w:val="FF0000"/>
          <w:szCs w:val="24"/>
          <w:u w:val="single"/>
        </w:rPr>
      </w:pPr>
      <w:r w:rsidRPr="005F2BA9">
        <w:rPr>
          <w:rFonts w:ascii="Times New Roman" w:hAnsi="Times New Roman"/>
          <w:b/>
          <w:szCs w:val="24"/>
          <w:u w:val="single"/>
        </w:rPr>
        <w:t>PERMITTED EMISSION UNITS (EUs)</w:t>
      </w:r>
      <w:r w:rsidR="00E673A5" w:rsidRPr="005F2BA9">
        <w:rPr>
          <w:rFonts w:ascii="Times New Roman" w:hAnsi="Times New Roman"/>
          <w:b/>
          <w:szCs w:val="24"/>
          <w:u w:val="single"/>
        </w:rPr>
        <w:t>:</w:t>
      </w:r>
    </w:p>
    <w:p w:rsidR="005F2BA9" w:rsidRPr="00B42ED2" w:rsidRDefault="005F2BA9" w:rsidP="005F2BA9">
      <w:pPr>
        <w:pStyle w:val="Document1"/>
        <w:keepNext w:val="0"/>
        <w:keepLines w:val="0"/>
        <w:tabs>
          <w:tab w:val="left" w:pos="-1440"/>
        </w:tabs>
        <w:jc w:val="both"/>
        <w:rPr>
          <w:rFonts w:ascii="Times New Roman" w:hAnsi="Times New Roman"/>
          <w:b/>
          <w:color w:val="FF0000"/>
          <w:szCs w:val="24"/>
        </w:rPr>
      </w:pPr>
    </w:p>
    <w:p w:rsidR="005F2BA9" w:rsidRDefault="005F2BA9" w:rsidP="0093255E">
      <w:pPr>
        <w:pStyle w:val="Document1"/>
        <w:keepNext w:val="0"/>
        <w:keepLines w:val="0"/>
        <w:tabs>
          <w:tab w:val="left" w:pos="-1440"/>
        </w:tabs>
        <w:jc w:val="both"/>
        <w:rPr>
          <w:rFonts w:ascii="Times New Roman" w:hAnsi="Times New Roman"/>
          <w:b/>
          <w:color w:val="FF0000"/>
          <w:szCs w:val="24"/>
          <w:u w:val="single"/>
        </w:rPr>
      </w:pPr>
      <w:r w:rsidRPr="005F2BA9">
        <w:rPr>
          <w:rFonts w:ascii="Times New Roman" w:hAnsi="Times New Roman"/>
          <w:b/>
          <w:szCs w:val="24"/>
          <w:u w:val="single"/>
        </w:rPr>
        <w:t>EU 001: Virgin Aggregate Material Handling:</w:t>
      </w:r>
      <w:r w:rsidRPr="005F2BA9">
        <w:rPr>
          <w:rFonts w:ascii="Times New Roman" w:hAnsi="Times New Roman"/>
          <w:b/>
          <w:szCs w:val="24"/>
        </w:rPr>
        <w:t xml:space="preserve">  </w:t>
      </w:r>
      <w:r w:rsidRPr="005F2BA9">
        <w:rPr>
          <w:rFonts w:ascii="Times New Roman" w:hAnsi="Times New Roman"/>
          <w:szCs w:val="24"/>
        </w:rPr>
        <w:t>This EU consists of cold feed bins, conveyors (3) and a screen</w:t>
      </w:r>
      <w:r w:rsidR="0073738F">
        <w:rPr>
          <w:rFonts w:ascii="Times New Roman" w:hAnsi="Times New Roman"/>
          <w:szCs w:val="24"/>
        </w:rPr>
        <w:t>er</w:t>
      </w:r>
      <w:r w:rsidRPr="005F2BA9">
        <w:rPr>
          <w:rFonts w:ascii="Times New Roman" w:hAnsi="Times New Roman"/>
          <w:szCs w:val="24"/>
        </w:rPr>
        <w:t xml:space="preserve">.  </w:t>
      </w:r>
    </w:p>
    <w:p w:rsidR="0093255E" w:rsidRPr="0058180A" w:rsidRDefault="0093255E" w:rsidP="009325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1710"/>
        <w:gridCol w:w="3240"/>
      </w:tblGrid>
      <w:tr w:rsidR="0093255E" w:rsidRPr="0058180A" w:rsidTr="00FA4A19">
        <w:trPr>
          <w:trHeight w:val="255"/>
        </w:trPr>
        <w:tc>
          <w:tcPr>
            <w:tcW w:w="1890" w:type="dxa"/>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93255E" w:rsidRPr="0073738F" w:rsidRDefault="000E3E9A" w:rsidP="00FA4A19">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93255E" w:rsidRPr="0058180A" w:rsidTr="0093255E">
        <w:trPr>
          <w:trHeight w:val="255"/>
        </w:trPr>
        <w:tc>
          <w:tcPr>
            <w:tcW w:w="1890" w:type="dxa"/>
            <w:vMerge w:val="restart"/>
            <w:vAlign w:val="center"/>
          </w:tcPr>
          <w:p w:rsidR="0093255E" w:rsidRPr="0073738F" w:rsidRDefault="000E3E9A" w:rsidP="0093255E">
            <w:pPr>
              <w:jc w:val="center"/>
              <w:rPr>
                <w:rFonts w:ascii="Times New Roman" w:hAnsi="Times New Roman"/>
                <w:sz w:val="22"/>
                <w:szCs w:val="22"/>
              </w:rPr>
            </w:pPr>
            <w:r w:rsidRPr="000E3E9A">
              <w:rPr>
                <w:rFonts w:ascii="Times New Roman" w:hAnsi="Times New Roman"/>
                <w:sz w:val="22"/>
                <w:szCs w:val="22"/>
              </w:rPr>
              <w:t>EU 001</w:t>
            </w: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93255E" w:rsidRPr="0073738F" w:rsidRDefault="000E3E9A" w:rsidP="00FA4A19">
            <w:pPr>
              <w:widowControl/>
              <w:rPr>
                <w:rFonts w:ascii="Times New Roman" w:hAnsi="Times New Roman"/>
                <w:sz w:val="22"/>
                <w:szCs w:val="22"/>
              </w:rPr>
            </w:pPr>
            <w:r w:rsidRPr="000E3E9A">
              <w:rPr>
                <w:rFonts w:ascii="Times New Roman" w:hAnsi="Times New Roman"/>
                <w:sz w:val="22"/>
                <w:szCs w:val="22"/>
              </w:rPr>
              <w:t>Cold feed bin loading</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93255E" w:rsidRPr="0073738F" w:rsidRDefault="000E3E9A" w:rsidP="00FA4A19">
            <w:pPr>
              <w:widowControl/>
              <w:rPr>
                <w:rFonts w:ascii="Times New Roman" w:hAnsi="Times New Roman"/>
                <w:sz w:val="22"/>
                <w:szCs w:val="22"/>
              </w:rPr>
            </w:pPr>
            <w:r w:rsidRPr="000E3E9A">
              <w:rPr>
                <w:rFonts w:ascii="Times New Roman" w:hAnsi="Times New Roman"/>
                <w:sz w:val="22"/>
                <w:szCs w:val="22"/>
              </w:rPr>
              <w:t>Cold feed bin to conveyor</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93255E" w:rsidRPr="0073738F" w:rsidRDefault="000E3E9A" w:rsidP="00822F8C">
            <w:pPr>
              <w:widowControl/>
              <w:rPr>
                <w:rFonts w:ascii="Times New Roman" w:hAnsi="Times New Roman"/>
                <w:sz w:val="22"/>
                <w:szCs w:val="22"/>
              </w:rPr>
            </w:pPr>
            <w:r w:rsidRPr="000E3E9A">
              <w:rPr>
                <w:rFonts w:ascii="Times New Roman" w:hAnsi="Times New Roman"/>
                <w:sz w:val="22"/>
                <w:szCs w:val="22"/>
              </w:rPr>
              <w:t xml:space="preserve">Conveyor to </w:t>
            </w:r>
            <w:r w:rsidR="00822F8C">
              <w:rPr>
                <w:rFonts w:ascii="Times New Roman" w:hAnsi="Times New Roman"/>
                <w:sz w:val="22"/>
                <w:szCs w:val="22"/>
              </w:rPr>
              <w:t>screen/screening</w:t>
            </w:r>
          </w:p>
        </w:tc>
      </w:tr>
      <w:tr w:rsidR="0093255E" w:rsidRPr="0058180A" w:rsidTr="00FA4A19">
        <w:trPr>
          <w:trHeight w:val="255"/>
        </w:trPr>
        <w:tc>
          <w:tcPr>
            <w:tcW w:w="1890" w:type="dxa"/>
            <w:vMerge/>
          </w:tcPr>
          <w:p w:rsidR="0093255E" w:rsidRPr="0073738F" w:rsidRDefault="0093255E" w:rsidP="00FA4A19">
            <w:pPr>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93255E" w:rsidRPr="0073738F" w:rsidRDefault="00822F8C" w:rsidP="00822F8C">
            <w:pPr>
              <w:widowControl/>
              <w:rPr>
                <w:rFonts w:ascii="Times New Roman" w:hAnsi="Times New Roman"/>
                <w:sz w:val="22"/>
                <w:szCs w:val="22"/>
              </w:rPr>
            </w:pPr>
            <w:r>
              <w:rPr>
                <w:rFonts w:ascii="Times New Roman" w:hAnsi="Times New Roman"/>
                <w:sz w:val="22"/>
                <w:szCs w:val="22"/>
              </w:rPr>
              <w:t>Screen to c</w:t>
            </w:r>
            <w:r w:rsidR="000E3E9A" w:rsidRPr="000E3E9A">
              <w:rPr>
                <w:rFonts w:ascii="Times New Roman" w:hAnsi="Times New Roman"/>
                <w:sz w:val="22"/>
                <w:szCs w:val="22"/>
              </w:rPr>
              <w:t>onveyor</w:t>
            </w:r>
          </w:p>
        </w:tc>
      </w:tr>
      <w:tr w:rsidR="0093255E" w:rsidRPr="0058180A" w:rsidTr="00FA4A19">
        <w:trPr>
          <w:trHeight w:val="255"/>
        </w:trPr>
        <w:tc>
          <w:tcPr>
            <w:tcW w:w="1890" w:type="dxa"/>
            <w:vMerge/>
          </w:tcPr>
          <w:p w:rsidR="0093255E" w:rsidRPr="0073738F" w:rsidRDefault="0093255E" w:rsidP="00FA4A19">
            <w:pPr>
              <w:widowControl/>
              <w:jc w:val="center"/>
              <w:rPr>
                <w:rFonts w:ascii="Times New Roman" w:hAnsi="Times New Roman"/>
                <w:sz w:val="22"/>
                <w:szCs w:val="22"/>
              </w:rPr>
            </w:pPr>
          </w:p>
        </w:tc>
        <w:tc>
          <w:tcPr>
            <w:tcW w:w="1710" w:type="dxa"/>
          </w:tcPr>
          <w:p w:rsidR="0093255E" w:rsidRPr="0073738F" w:rsidRDefault="000E3E9A" w:rsidP="00FA4A19">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93255E" w:rsidRPr="0073738F" w:rsidRDefault="00822F8C" w:rsidP="00822F8C">
            <w:pPr>
              <w:widowControl/>
              <w:rPr>
                <w:rFonts w:ascii="Times New Roman" w:hAnsi="Times New Roman"/>
                <w:sz w:val="22"/>
                <w:szCs w:val="22"/>
              </w:rPr>
            </w:pPr>
            <w:r>
              <w:rPr>
                <w:rFonts w:ascii="Times New Roman" w:hAnsi="Times New Roman"/>
                <w:sz w:val="22"/>
                <w:szCs w:val="22"/>
              </w:rPr>
              <w:t>C</w:t>
            </w:r>
            <w:r w:rsidR="000E3E9A" w:rsidRPr="000E3E9A">
              <w:rPr>
                <w:rFonts w:ascii="Times New Roman" w:hAnsi="Times New Roman"/>
                <w:sz w:val="22"/>
                <w:szCs w:val="22"/>
              </w:rPr>
              <w:t>onveyor to dryer</w:t>
            </w:r>
          </w:p>
        </w:tc>
      </w:tr>
    </w:tbl>
    <w:p w:rsidR="0093255E" w:rsidRDefault="0093255E" w:rsidP="009325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b/>
          <w:color w:val="FF0000"/>
          <w:spacing w:val="-3"/>
          <w:szCs w:val="24"/>
        </w:rPr>
      </w:pPr>
    </w:p>
    <w:p w:rsidR="002E6DC8" w:rsidRPr="00234577" w:rsidRDefault="00234577">
      <w:pPr>
        <w:tabs>
          <w:tab w:val="left" w:pos="0"/>
          <w:tab w:val="left" w:pos="720"/>
          <w:tab w:val="left" w:pos="1152"/>
          <w:tab w:val="left" w:pos="1440"/>
        </w:tabs>
        <w:suppressAutoHyphens/>
        <w:jc w:val="both"/>
        <w:rPr>
          <w:rFonts w:ascii="Times New Roman" w:hAnsi="Times New Roman"/>
          <w:szCs w:val="24"/>
        </w:rPr>
      </w:pPr>
      <w:r w:rsidRPr="00234577">
        <w:rPr>
          <w:rFonts w:ascii="Times New Roman" w:hAnsi="Times New Roman"/>
          <w:b/>
          <w:szCs w:val="24"/>
          <w:u w:val="single"/>
        </w:rPr>
        <w:t>EU 002</w:t>
      </w:r>
      <w:r w:rsidR="00E1642A" w:rsidRPr="00234577">
        <w:rPr>
          <w:rFonts w:ascii="Times New Roman" w:hAnsi="Times New Roman"/>
          <w:b/>
          <w:szCs w:val="24"/>
          <w:u w:val="single"/>
        </w:rPr>
        <w:t xml:space="preserve">: </w:t>
      </w:r>
      <w:r w:rsidR="003C5170" w:rsidRPr="00234577">
        <w:rPr>
          <w:rFonts w:ascii="Times New Roman" w:hAnsi="Times New Roman"/>
          <w:b/>
          <w:szCs w:val="24"/>
          <w:u w:val="single"/>
        </w:rPr>
        <w:t>RAP Feed System</w:t>
      </w:r>
      <w:r w:rsidR="00507014" w:rsidRPr="00234577">
        <w:rPr>
          <w:rFonts w:ascii="Times New Roman" w:hAnsi="Times New Roman"/>
          <w:b/>
          <w:szCs w:val="24"/>
          <w:u w:val="single"/>
        </w:rPr>
        <w:t>:</w:t>
      </w:r>
      <w:r w:rsidR="002E6DC8" w:rsidRPr="00234577">
        <w:rPr>
          <w:rFonts w:ascii="Times New Roman" w:hAnsi="Times New Roman"/>
          <w:szCs w:val="24"/>
        </w:rPr>
        <w:t xml:space="preserve">  This emissions unit consists of material handling operations</w:t>
      </w:r>
      <w:r w:rsidR="009C5168" w:rsidRPr="00234577">
        <w:rPr>
          <w:rFonts w:ascii="Times New Roman" w:hAnsi="Times New Roman"/>
          <w:szCs w:val="24"/>
        </w:rPr>
        <w:t xml:space="preserve"> from the RAP feed </w:t>
      </w:r>
      <w:r w:rsidRPr="00234577">
        <w:rPr>
          <w:rFonts w:ascii="Times New Roman" w:hAnsi="Times New Roman"/>
          <w:szCs w:val="24"/>
        </w:rPr>
        <w:t>system</w:t>
      </w:r>
      <w:r w:rsidR="002E6DC8" w:rsidRPr="00234577">
        <w:rPr>
          <w:rFonts w:ascii="Times New Roman" w:hAnsi="Times New Roman"/>
          <w:szCs w:val="24"/>
        </w:rPr>
        <w:t>:</w:t>
      </w:r>
    </w:p>
    <w:p w:rsidR="004F197E" w:rsidRPr="00B42ED2" w:rsidRDefault="004F197E" w:rsidP="009C5168">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1710"/>
        <w:gridCol w:w="3240"/>
      </w:tblGrid>
      <w:tr w:rsidR="00CA14A5" w:rsidRPr="0058180A">
        <w:trPr>
          <w:trHeight w:val="255"/>
        </w:trPr>
        <w:tc>
          <w:tcPr>
            <w:tcW w:w="1890" w:type="dxa"/>
          </w:tcPr>
          <w:p w:rsidR="00CA14A5" w:rsidRPr="0073738F" w:rsidRDefault="000E3E9A" w:rsidP="00D01D42">
            <w:pPr>
              <w:widowControl/>
              <w:jc w:val="center"/>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CA14A5" w:rsidRPr="0073738F" w:rsidRDefault="000E3E9A" w:rsidP="009333ED">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CA14A5" w:rsidRPr="0073738F" w:rsidRDefault="000E3E9A" w:rsidP="009333ED">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B43A3A" w:rsidRPr="0058180A">
        <w:trPr>
          <w:trHeight w:val="255"/>
        </w:trPr>
        <w:tc>
          <w:tcPr>
            <w:tcW w:w="1890" w:type="dxa"/>
            <w:vMerge w:val="restart"/>
          </w:tcPr>
          <w:p w:rsidR="00B43A3A" w:rsidRPr="0073738F" w:rsidRDefault="00B43A3A" w:rsidP="009333ED">
            <w:pPr>
              <w:jc w:val="center"/>
              <w:rPr>
                <w:rFonts w:ascii="Times New Roman" w:hAnsi="Times New Roman"/>
                <w:sz w:val="22"/>
                <w:szCs w:val="22"/>
              </w:rPr>
            </w:pPr>
          </w:p>
          <w:p w:rsidR="00B43A3A" w:rsidRPr="0073738F" w:rsidRDefault="00B43A3A" w:rsidP="009333ED">
            <w:pPr>
              <w:jc w:val="center"/>
              <w:rPr>
                <w:rFonts w:ascii="Times New Roman" w:hAnsi="Times New Roman"/>
                <w:sz w:val="22"/>
                <w:szCs w:val="22"/>
              </w:rPr>
            </w:pPr>
          </w:p>
          <w:p w:rsidR="00B43A3A" w:rsidRPr="0073738F" w:rsidRDefault="000E3E9A" w:rsidP="009333ED">
            <w:pPr>
              <w:jc w:val="center"/>
              <w:rPr>
                <w:rFonts w:ascii="Times New Roman" w:hAnsi="Times New Roman"/>
                <w:sz w:val="22"/>
                <w:szCs w:val="22"/>
              </w:rPr>
            </w:pPr>
            <w:r w:rsidRPr="000E3E9A">
              <w:rPr>
                <w:rFonts w:ascii="Times New Roman" w:hAnsi="Times New Roman"/>
                <w:sz w:val="22"/>
                <w:szCs w:val="22"/>
              </w:rPr>
              <w:t>EU 002</w:t>
            </w: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B43A3A" w:rsidRPr="0073738F" w:rsidRDefault="000E3E9A" w:rsidP="009333ED">
            <w:pPr>
              <w:widowControl/>
              <w:rPr>
                <w:rFonts w:ascii="Times New Roman" w:hAnsi="Times New Roman"/>
                <w:sz w:val="22"/>
                <w:szCs w:val="22"/>
              </w:rPr>
            </w:pPr>
            <w:r w:rsidRPr="000E3E9A">
              <w:rPr>
                <w:rFonts w:ascii="Times New Roman" w:hAnsi="Times New Roman"/>
                <w:sz w:val="22"/>
                <w:szCs w:val="22"/>
              </w:rPr>
              <w:t>RAP feed bin loading</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B43A3A" w:rsidRPr="0073738F" w:rsidRDefault="000E3E9A" w:rsidP="009333ED">
            <w:pPr>
              <w:widowControl/>
              <w:rPr>
                <w:rFonts w:ascii="Times New Roman" w:hAnsi="Times New Roman"/>
                <w:sz w:val="22"/>
                <w:szCs w:val="22"/>
              </w:rPr>
            </w:pPr>
            <w:r w:rsidRPr="000E3E9A">
              <w:rPr>
                <w:rFonts w:ascii="Times New Roman" w:hAnsi="Times New Roman"/>
                <w:sz w:val="22"/>
                <w:szCs w:val="22"/>
              </w:rPr>
              <w:t>RAP feed bin to conveyor</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B43A3A" w:rsidRPr="0058180A">
        <w:trPr>
          <w:trHeight w:val="255"/>
        </w:trPr>
        <w:tc>
          <w:tcPr>
            <w:tcW w:w="1890" w:type="dxa"/>
            <w:vMerge/>
          </w:tcPr>
          <w:p w:rsidR="00B43A3A" w:rsidRPr="0073738F" w:rsidRDefault="00B43A3A" w:rsidP="009333ED">
            <w:pPr>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B43A3A" w:rsidRPr="0058180A">
        <w:trPr>
          <w:trHeight w:val="255"/>
        </w:trPr>
        <w:tc>
          <w:tcPr>
            <w:tcW w:w="1890" w:type="dxa"/>
            <w:vMerge/>
          </w:tcPr>
          <w:p w:rsidR="00B43A3A" w:rsidRPr="0073738F" w:rsidRDefault="00B43A3A" w:rsidP="009333ED">
            <w:pPr>
              <w:widowControl/>
              <w:jc w:val="center"/>
              <w:rPr>
                <w:rFonts w:ascii="Times New Roman" w:hAnsi="Times New Roman"/>
                <w:sz w:val="22"/>
                <w:szCs w:val="22"/>
              </w:rPr>
            </w:pPr>
          </w:p>
        </w:tc>
        <w:tc>
          <w:tcPr>
            <w:tcW w:w="1710" w:type="dxa"/>
          </w:tcPr>
          <w:p w:rsidR="00B43A3A" w:rsidRPr="0073738F" w:rsidRDefault="000E3E9A" w:rsidP="009333ED">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B43A3A" w:rsidRPr="0073738F" w:rsidRDefault="00822F8C" w:rsidP="009333E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2E6DC8" w:rsidRPr="00234577" w:rsidRDefault="002E6DC8" w:rsidP="009C5168">
      <w:pPr>
        <w:tabs>
          <w:tab w:val="left" w:pos="0"/>
          <w:tab w:val="left" w:pos="810"/>
          <w:tab w:val="left" w:pos="1152"/>
          <w:tab w:val="left" w:pos="1440"/>
        </w:tabs>
        <w:suppressAutoHyphens/>
        <w:jc w:val="both"/>
        <w:rPr>
          <w:rFonts w:ascii="Times New Roman" w:hAnsi="Times New Roman"/>
          <w:spacing w:val="-3"/>
          <w:szCs w:val="24"/>
        </w:rPr>
      </w:pPr>
      <w:r w:rsidRPr="00234577">
        <w:rPr>
          <w:rFonts w:ascii="Times New Roman" w:hAnsi="Times New Roman"/>
          <w:spacing w:val="-3"/>
          <w:szCs w:val="24"/>
        </w:rPr>
        <w:tab/>
      </w:r>
    </w:p>
    <w:p w:rsidR="002E6DC8" w:rsidRPr="00B42ED2" w:rsidRDefault="002E6DC8">
      <w:pPr>
        <w:pStyle w:val="Document1"/>
        <w:keepNext w:val="0"/>
        <w:keepLines w:val="0"/>
        <w:tabs>
          <w:tab w:val="left" w:pos="-1440"/>
        </w:tabs>
        <w:rPr>
          <w:rFonts w:ascii="Times New Roman" w:hAnsi="Times New Roman"/>
          <w:color w:val="FF0000"/>
          <w:szCs w:val="24"/>
        </w:rPr>
      </w:pPr>
      <w:r w:rsidRPr="00234577">
        <w:rPr>
          <w:rFonts w:ascii="Times New Roman" w:hAnsi="Times New Roman"/>
          <w:szCs w:val="24"/>
        </w:rPr>
        <w:t xml:space="preserve">These emission points are not associated with EU </w:t>
      </w:r>
      <w:r w:rsidR="008125FE" w:rsidRPr="00234577">
        <w:rPr>
          <w:rFonts w:ascii="Times New Roman" w:hAnsi="Times New Roman"/>
          <w:szCs w:val="24"/>
        </w:rPr>
        <w:t>0</w:t>
      </w:r>
      <w:r w:rsidR="00234577" w:rsidRPr="00234577">
        <w:rPr>
          <w:rFonts w:ascii="Times New Roman" w:hAnsi="Times New Roman"/>
          <w:szCs w:val="24"/>
        </w:rPr>
        <w:t>04</w:t>
      </w:r>
      <w:r w:rsidRPr="00234577">
        <w:rPr>
          <w:rFonts w:ascii="Times New Roman" w:hAnsi="Times New Roman"/>
          <w:szCs w:val="24"/>
        </w:rPr>
        <w:t xml:space="preserve"> &amp; </w:t>
      </w:r>
      <w:r w:rsidR="00234577" w:rsidRPr="00234577">
        <w:rPr>
          <w:rFonts w:ascii="Times New Roman" w:hAnsi="Times New Roman"/>
          <w:szCs w:val="24"/>
        </w:rPr>
        <w:t>005</w:t>
      </w:r>
      <w:r w:rsidRPr="00234577">
        <w:rPr>
          <w:rFonts w:ascii="Times New Roman" w:hAnsi="Times New Roman"/>
          <w:szCs w:val="24"/>
        </w:rPr>
        <w:t>, the portable RAP crushing system.</w:t>
      </w:r>
    </w:p>
    <w:p w:rsidR="001847C0" w:rsidRDefault="001847C0" w:rsidP="00011146">
      <w:pPr>
        <w:pStyle w:val="Document1"/>
        <w:keepNext w:val="0"/>
        <w:keepLines w:val="0"/>
        <w:tabs>
          <w:tab w:val="left" w:pos="-1440"/>
        </w:tabs>
        <w:jc w:val="both"/>
        <w:rPr>
          <w:rFonts w:ascii="Times New Roman" w:hAnsi="Times New Roman"/>
          <w:i/>
          <w:iCs/>
          <w:color w:val="FF0000"/>
          <w:szCs w:val="24"/>
        </w:rPr>
      </w:pPr>
    </w:p>
    <w:p w:rsidR="00234577" w:rsidRPr="005F2BA9" w:rsidRDefault="00234577" w:rsidP="00234577">
      <w:pPr>
        <w:tabs>
          <w:tab w:val="left" w:pos="0"/>
        </w:tabs>
        <w:suppressAutoHyphens/>
        <w:jc w:val="both"/>
        <w:rPr>
          <w:rFonts w:ascii="Times New Roman" w:hAnsi="Times New Roman"/>
          <w:spacing w:val="-3"/>
          <w:szCs w:val="24"/>
        </w:rPr>
      </w:pPr>
      <w:r w:rsidRPr="005F2BA9">
        <w:rPr>
          <w:rFonts w:ascii="Times New Roman" w:hAnsi="Times New Roman"/>
          <w:b/>
          <w:szCs w:val="24"/>
          <w:u w:val="single"/>
        </w:rPr>
        <w:lastRenderedPageBreak/>
        <w:t>EU 00</w:t>
      </w:r>
      <w:r>
        <w:rPr>
          <w:rFonts w:ascii="Times New Roman" w:hAnsi="Times New Roman"/>
          <w:b/>
          <w:szCs w:val="24"/>
          <w:u w:val="single"/>
        </w:rPr>
        <w:t>4</w:t>
      </w:r>
      <w:r w:rsidRPr="005F2BA9">
        <w:rPr>
          <w:rFonts w:ascii="Times New Roman" w:hAnsi="Times New Roman"/>
          <w:b/>
          <w:szCs w:val="24"/>
          <w:u w:val="single"/>
        </w:rPr>
        <w:t>: Portable RAP Crushing System</w:t>
      </w:r>
      <w:r w:rsidRPr="005F2BA9">
        <w:rPr>
          <w:rFonts w:ascii="Times New Roman" w:hAnsi="Times New Roman"/>
          <w:b/>
          <w:szCs w:val="24"/>
        </w:rPr>
        <w:t xml:space="preserve"> &amp; </w:t>
      </w:r>
      <w:r>
        <w:rPr>
          <w:rFonts w:ascii="Times New Roman" w:hAnsi="Times New Roman"/>
          <w:b/>
          <w:szCs w:val="24"/>
          <w:u w:val="single"/>
        </w:rPr>
        <w:t>005</w:t>
      </w:r>
      <w:r w:rsidRPr="005F2BA9">
        <w:rPr>
          <w:rFonts w:ascii="Times New Roman" w:hAnsi="Times New Roman"/>
          <w:b/>
          <w:szCs w:val="24"/>
          <w:u w:val="single"/>
        </w:rPr>
        <w:t>: Diesel Engine and Power Generator for RAP Crusher:</w:t>
      </w:r>
      <w:r w:rsidRPr="005F2BA9">
        <w:rPr>
          <w:rFonts w:ascii="Times New Roman" w:hAnsi="Times New Roman"/>
          <w:szCs w:val="24"/>
        </w:rPr>
        <w:t xml:space="preserve">  The portable RAP crusher can be owned by </w:t>
      </w:r>
      <w:smartTag w:uri="urn:schemas-microsoft-com:office:smarttags" w:element="City">
        <w:smartTag w:uri="urn:schemas-microsoft-com:office:smarttags" w:element="place">
          <w:r w:rsidRPr="005F2BA9">
            <w:rPr>
              <w:rFonts w:ascii="Times New Roman" w:hAnsi="Times New Roman"/>
              <w:szCs w:val="24"/>
            </w:rPr>
            <w:t>A</w:t>
          </w:r>
          <w:r w:rsidR="00F60250">
            <w:rPr>
              <w:rFonts w:ascii="Times New Roman" w:hAnsi="Times New Roman"/>
              <w:szCs w:val="24"/>
            </w:rPr>
            <w:t>jax</w:t>
          </w:r>
        </w:smartTag>
      </w:smartTag>
      <w:r w:rsidRPr="005F2BA9">
        <w:rPr>
          <w:rFonts w:ascii="Times New Roman" w:hAnsi="Times New Roman"/>
          <w:szCs w:val="24"/>
        </w:rPr>
        <w:t xml:space="preserve"> or </w:t>
      </w:r>
      <w:r w:rsidRPr="005F2BA9">
        <w:rPr>
          <w:rFonts w:ascii="Times New Roman" w:hAnsi="Times New Roman"/>
          <w:spacing w:val="-3"/>
          <w:szCs w:val="24"/>
        </w:rPr>
        <w:t xml:space="preserve">by a different company under the authority of an air general permit for a </w:t>
      </w:r>
      <w:proofErr w:type="spellStart"/>
      <w:r w:rsidRPr="005F2BA9">
        <w:rPr>
          <w:rFonts w:ascii="Times New Roman" w:hAnsi="Times New Roman"/>
          <w:spacing w:val="-3"/>
          <w:szCs w:val="24"/>
        </w:rPr>
        <w:t>relocatable</w:t>
      </w:r>
      <w:proofErr w:type="spellEnd"/>
      <w:r w:rsidRPr="005F2BA9">
        <w:rPr>
          <w:rFonts w:ascii="Times New Roman" w:hAnsi="Times New Roman"/>
          <w:spacing w:val="-3"/>
          <w:szCs w:val="24"/>
        </w:rPr>
        <w:t xml:space="preserve"> nonmetallic mineral processing plant.  Since the RAP crushing system </w:t>
      </w:r>
      <w:r w:rsidR="0031213A">
        <w:rPr>
          <w:rFonts w:ascii="Times New Roman" w:hAnsi="Times New Roman"/>
          <w:spacing w:val="-3"/>
          <w:szCs w:val="24"/>
        </w:rPr>
        <w:t>will be</w:t>
      </w:r>
      <w:r w:rsidRPr="005F2BA9">
        <w:rPr>
          <w:rFonts w:ascii="Times New Roman" w:hAnsi="Times New Roman"/>
          <w:spacing w:val="-3"/>
          <w:szCs w:val="24"/>
        </w:rPr>
        <w:t xml:space="preserve"> brought to </w:t>
      </w:r>
      <w:r w:rsidR="00F60250" w:rsidRPr="005F2BA9">
        <w:rPr>
          <w:rFonts w:ascii="Times New Roman" w:hAnsi="Times New Roman"/>
          <w:szCs w:val="24"/>
        </w:rPr>
        <w:t>A</w:t>
      </w:r>
      <w:r w:rsidR="00F60250">
        <w:rPr>
          <w:rFonts w:ascii="Times New Roman" w:hAnsi="Times New Roman"/>
          <w:szCs w:val="24"/>
        </w:rPr>
        <w:t>jax</w:t>
      </w:r>
      <w:r w:rsidRPr="005F2BA9">
        <w:rPr>
          <w:rFonts w:ascii="Times New Roman" w:hAnsi="Times New Roman"/>
          <w:spacing w:val="-3"/>
          <w:szCs w:val="24"/>
        </w:rPr>
        <w:t xml:space="preserve"> from time to time as a routine operation, </w:t>
      </w:r>
      <w:r w:rsidR="00F60250" w:rsidRPr="005F2BA9">
        <w:rPr>
          <w:rFonts w:ascii="Times New Roman" w:hAnsi="Times New Roman"/>
          <w:szCs w:val="24"/>
        </w:rPr>
        <w:t>A</w:t>
      </w:r>
      <w:r w:rsidR="00F60250">
        <w:rPr>
          <w:rFonts w:ascii="Times New Roman" w:hAnsi="Times New Roman"/>
          <w:szCs w:val="24"/>
        </w:rPr>
        <w:t>jax</w:t>
      </w:r>
      <w:r w:rsidRPr="005F2BA9">
        <w:rPr>
          <w:rFonts w:ascii="Times New Roman" w:hAnsi="Times New Roman"/>
          <w:spacing w:val="-3"/>
          <w:szCs w:val="24"/>
        </w:rPr>
        <w:t xml:space="preserve"> is required to have an air permit for the crushing operation pursuant to Rule 62-210.300(4)(c)5.m., F.A.C. </w:t>
      </w:r>
    </w:p>
    <w:p w:rsidR="00234577" w:rsidRPr="005F2BA9" w:rsidRDefault="00234577" w:rsidP="00234577">
      <w:pPr>
        <w:tabs>
          <w:tab w:val="left" w:pos="0"/>
        </w:tabs>
        <w:suppressAutoHyphens/>
        <w:jc w:val="both"/>
        <w:rPr>
          <w:rFonts w:ascii="Times New Roman" w:hAnsi="Times New Roman"/>
          <w:spacing w:val="-3"/>
          <w:szCs w:val="24"/>
          <w:highlight w:val="cyan"/>
        </w:rPr>
      </w:pPr>
    </w:p>
    <w:p w:rsidR="00D9720B" w:rsidRDefault="00234577" w:rsidP="00234577">
      <w:pPr>
        <w:tabs>
          <w:tab w:val="left" w:pos="0"/>
        </w:tabs>
        <w:suppressAutoHyphens/>
        <w:jc w:val="both"/>
        <w:rPr>
          <w:rFonts w:ascii="Times New Roman" w:hAnsi="Times New Roman"/>
          <w:color w:val="FF0000"/>
          <w:spacing w:val="-3"/>
          <w:szCs w:val="24"/>
        </w:rPr>
      </w:pPr>
      <w:r w:rsidRPr="00234577">
        <w:rPr>
          <w:rFonts w:ascii="Times New Roman" w:hAnsi="Times New Roman"/>
          <w:spacing w:val="-3"/>
          <w:szCs w:val="24"/>
        </w:rPr>
        <w:t xml:space="preserve">The RAP crushing operation is limited to a maximum RAP processing rate of </w:t>
      </w:r>
      <w:r w:rsidR="005C0F4F">
        <w:rPr>
          <w:rFonts w:ascii="Times New Roman" w:hAnsi="Times New Roman"/>
          <w:spacing w:val="-3"/>
          <w:szCs w:val="24"/>
        </w:rPr>
        <w:t>300</w:t>
      </w:r>
      <w:r w:rsidRPr="00234577">
        <w:rPr>
          <w:rFonts w:ascii="Times New Roman" w:hAnsi="Times New Roman"/>
          <w:spacing w:val="-3"/>
          <w:szCs w:val="24"/>
        </w:rPr>
        <w:t xml:space="preserve"> ton/hr and 150,000 ton/yr.  The RAP system, which includes a </w:t>
      </w:r>
      <w:r w:rsidR="00B062D0">
        <w:rPr>
          <w:rFonts w:ascii="Times New Roman" w:hAnsi="Times New Roman"/>
          <w:spacing w:val="-3"/>
          <w:szCs w:val="24"/>
        </w:rPr>
        <w:t>4</w:t>
      </w:r>
      <w:r w:rsidRPr="00234577">
        <w:rPr>
          <w:rFonts w:ascii="Times New Roman" w:hAnsi="Times New Roman"/>
          <w:spacing w:val="-3"/>
          <w:szCs w:val="24"/>
        </w:rPr>
        <w:t xml:space="preserve">50 HP diesel engine to drive </w:t>
      </w:r>
      <w:r w:rsidR="002A36BA">
        <w:rPr>
          <w:rFonts w:ascii="Times New Roman" w:hAnsi="Times New Roman"/>
          <w:spacing w:val="-3"/>
          <w:szCs w:val="24"/>
        </w:rPr>
        <w:t>a RAP crusher and power a</w:t>
      </w:r>
      <w:r w:rsidRPr="00234577">
        <w:rPr>
          <w:rFonts w:ascii="Times New Roman" w:hAnsi="Times New Roman"/>
          <w:spacing w:val="-3"/>
          <w:szCs w:val="24"/>
        </w:rPr>
        <w:t xml:space="preserve"> generator, uses </w:t>
      </w:r>
      <w:r w:rsidR="00BD0948">
        <w:rPr>
          <w:rFonts w:ascii="Times New Roman" w:hAnsi="Times New Roman"/>
          <w:spacing w:val="-3"/>
          <w:szCs w:val="24"/>
        </w:rPr>
        <w:t xml:space="preserve">virgin </w:t>
      </w:r>
      <w:r w:rsidRPr="00234577">
        <w:rPr>
          <w:rFonts w:ascii="Times New Roman" w:hAnsi="Times New Roman"/>
          <w:spacing w:val="-3"/>
          <w:szCs w:val="24"/>
        </w:rPr>
        <w:t>No. 2 fuel oil (diesel) with a maximum sulfur content of 0.5%.</w:t>
      </w:r>
      <w:r w:rsidR="006D1BF3">
        <w:rPr>
          <w:rFonts w:ascii="Times New Roman" w:hAnsi="Times New Roman"/>
          <w:color w:val="FF0000"/>
          <w:spacing w:val="-3"/>
          <w:szCs w:val="24"/>
        </w:rPr>
        <w:t xml:space="preserve">  </w:t>
      </w:r>
      <w:r w:rsidR="006D1BF3">
        <w:rPr>
          <w:rFonts w:ascii="Times New Roman" w:hAnsi="Times New Roman"/>
          <w:szCs w:val="24"/>
        </w:rPr>
        <w:t>The Portable RAP Crushing System</w:t>
      </w:r>
      <w:r w:rsidR="006D1BF3" w:rsidRPr="00234577">
        <w:rPr>
          <w:rFonts w:ascii="Times New Roman" w:hAnsi="Times New Roman"/>
          <w:szCs w:val="24"/>
        </w:rPr>
        <w:t xml:space="preserve"> is subject to </w:t>
      </w:r>
      <w:r w:rsidR="006D1BF3" w:rsidRPr="00234577">
        <w:rPr>
          <w:rFonts w:ascii="Times New Roman" w:hAnsi="Times New Roman"/>
          <w:i/>
          <w:iCs/>
          <w:szCs w:val="24"/>
          <w:u w:val="single"/>
        </w:rPr>
        <w:t xml:space="preserve">40 CFR 60 Subpart </w:t>
      </w:r>
      <w:r w:rsidR="006D1BF3">
        <w:rPr>
          <w:rFonts w:ascii="Times New Roman" w:hAnsi="Times New Roman"/>
          <w:i/>
          <w:iCs/>
          <w:szCs w:val="24"/>
          <w:u w:val="single"/>
        </w:rPr>
        <w:t>OOO</w:t>
      </w:r>
      <w:r w:rsidR="006D1BF3" w:rsidRPr="00234577">
        <w:rPr>
          <w:rFonts w:ascii="Times New Roman" w:hAnsi="Times New Roman"/>
          <w:i/>
          <w:iCs/>
          <w:szCs w:val="24"/>
          <w:u w:val="single"/>
        </w:rPr>
        <w:t xml:space="preserve">-Standards of </w:t>
      </w:r>
      <w:r w:rsidR="009277D8">
        <w:rPr>
          <w:rFonts w:ascii="Times New Roman" w:hAnsi="Times New Roman"/>
          <w:i/>
          <w:iCs/>
          <w:szCs w:val="24"/>
          <w:u w:val="single"/>
        </w:rPr>
        <w:t>Performance for Nonmetallic Mineral Processing Plants</w:t>
      </w:r>
      <w:r w:rsidR="006D1BF3" w:rsidRPr="00234577">
        <w:rPr>
          <w:rFonts w:ascii="Times New Roman" w:hAnsi="Times New Roman"/>
          <w:i/>
          <w:iCs/>
          <w:szCs w:val="24"/>
        </w:rPr>
        <w:t>.</w:t>
      </w:r>
    </w:p>
    <w:p w:rsidR="00D9720B" w:rsidRDefault="00D9720B" w:rsidP="00234577">
      <w:pPr>
        <w:tabs>
          <w:tab w:val="left" w:pos="0"/>
        </w:tabs>
        <w:suppressAutoHyphens/>
        <w:jc w:val="both"/>
        <w:rPr>
          <w:rFonts w:ascii="Times New Roman" w:hAnsi="Times New Roman"/>
          <w:color w:val="FF0000"/>
          <w:spacing w:val="-3"/>
          <w:szCs w:val="24"/>
        </w:rPr>
      </w:pPr>
    </w:p>
    <w:p w:rsidR="00D9720B" w:rsidRDefault="00D9720B" w:rsidP="00D9720B">
      <w:pPr>
        <w:pStyle w:val="Document1"/>
        <w:keepNext w:val="0"/>
        <w:keepLines w:val="0"/>
        <w:tabs>
          <w:tab w:val="left" w:pos="-1440"/>
        </w:tabs>
        <w:jc w:val="both"/>
        <w:rPr>
          <w:rFonts w:ascii="Times New Roman" w:hAnsi="Times New Roman"/>
          <w:iCs/>
          <w:szCs w:val="24"/>
        </w:rPr>
      </w:pPr>
      <w:r w:rsidRPr="00612EF5">
        <w:rPr>
          <w:rFonts w:ascii="Times New Roman" w:hAnsi="Times New Roman"/>
          <w:b/>
          <w:szCs w:val="24"/>
          <w:u w:val="single"/>
        </w:rPr>
        <w:t xml:space="preserve">EU </w:t>
      </w:r>
      <w:r>
        <w:rPr>
          <w:rFonts w:ascii="Times New Roman" w:hAnsi="Times New Roman"/>
          <w:b/>
          <w:szCs w:val="24"/>
          <w:u w:val="single"/>
        </w:rPr>
        <w:t>006: Drum Mix Asphalt Plant (400</w:t>
      </w:r>
      <w:r w:rsidRPr="00612EF5">
        <w:rPr>
          <w:rFonts w:ascii="Times New Roman" w:hAnsi="Times New Roman"/>
          <w:b/>
          <w:szCs w:val="24"/>
          <w:u w:val="single"/>
        </w:rPr>
        <w:t xml:space="preserve"> TPH):</w:t>
      </w:r>
      <w:r w:rsidRPr="00612EF5">
        <w:rPr>
          <w:rFonts w:ascii="Times New Roman" w:hAnsi="Times New Roman"/>
          <w:szCs w:val="24"/>
          <w:u w:val="single"/>
        </w:rPr>
        <w:t xml:space="preserve"> </w:t>
      </w:r>
      <w:r w:rsidRPr="00612EF5">
        <w:rPr>
          <w:rFonts w:ascii="Times New Roman" w:hAnsi="Times New Roman"/>
          <w:szCs w:val="24"/>
        </w:rPr>
        <w:t xml:space="preserve"> This emissions unit is a</w:t>
      </w:r>
      <w:r>
        <w:rPr>
          <w:rFonts w:ascii="Times New Roman" w:hAnsi="Times New Roman"/>
          <w:szCs w:val="24"/>
        </w:rPr>
        <w:t xml:space="preserve"> 400</w:t>
      </w:r>
      <w:r w:rsidRPr="00612EF5">
        <w:rPr>
          <w:rFonts w:ascii="Times New Roman" w:hAnsi="Times New Roman"/>
          <w:szCs w:val="24"/>
        </w:rPr>
        <w:t xml:space="preserve"> ton/hr </w:t>
      </w:r>
      <w:proofErr w:type="spellStart"/>
      <w:r>
        <w:rPr>
          <w:rFonts w:ascii="Times New Roman" w:hAnsi="Times New Roman"/>
          <w:szCs w:val="24"/>
        </w:rPr>
        <w:t>Counterf</w:t>
      </w:r>
      <w:r w:rsidRPr="00612EF5">
        <w:rPr>
          <w:rFonts w:ascii="Times New Roman" w:hAnsi="Times New Roman"/>
          <w:szCs w:val="24"/>
        </w:rPr>
        <w:t>low</w:t>
      </w:r>
      <w:proofErr w:type="spellEnd"/>
      <w:r w:rsidRPr="00612EF5">
        <w:rPr>
          <w:rFonts w:ascii="Times New Roman" w:hAnsi="Times New Roman"/>
          <w:szCs w:val="24"/>
        </w:rPr>
        <w:t xml:space="preserve"> Drum Mix Asphalt Plant</w:t>
      </w:r>
      <w:r>
        <w:rPr>
          <w:rFonts w:ascii="Times New Roman" w:hAnsi="Times New Roman"/>
          <w:color w:val="FF0000"/>
          <w:szCs w:val="24"/>
        </w:rPr>
        <w:t xml:space="preserve"> </w:t>
      </w:r>
      <w:r w:rsidRPr="00684A47">
        <w:rPr>
          <w:rFonts w:ascii="Times New Roman" w:hAnsi="Times New Roman"/>
          <w:szCs w:val="24"/>
        </w:rPr>
        <w:t>(</w:t>
      </w:r>
      <w:r>
        <w:rPr>
          <w:rFonts w:ascii="Times New Roman" w:hAnsi="Times New Roman"/>
          <w:szCs w:val="24"/>
        </w:rPr>
        <w:t>9.6</w:t>
      </w:r>
      <w:r w:rsidRPr="00684A47">
        <w:rPr>
          <w:rFonts w:ascii="Times New Roman" w:hAnsi="Times New Roman"/>
          <w:szCs w:val="24"/>
        </w:rPr>
        <w:t xml:space="preserve">’ </w:t>
      </w:r>
      <w:r>
        <w:rPr>
          <w:rFonts w:ascii="Times New Roman" w:hAnsi="Times New Roman"/>
          <w:szCs w:val="24"/>
        </w:rPr>
        <w:t>D</w:t>
      </w:r>
      <w:r w:rsidRPr="00684A47">
        <w:rPr>
          <w:rFonts w:ascii="Times New Roman" w:hAnsi="Times New Roman"/>
          <w:szCs w:val="24"/>
        </w:rPr>
        <w:t xml:space="preserve">ia. x </w:t>
      </w:r>
      <w:r>
        <w:rPr>
          <w:rFonts w:ascii="Times New Roman" w:hAnsi="Times New Roman"/>
          <w:szCs w:val="24"/>
        </w:rPr>
        <w:t>54</w:t>
      </w:r>
      <w:r w:rsidRPr="00684A47">
        <w:rPr>
          <w:rFonts w:ascii="Times New Roman" w:hAnsi="Times New Roman"/>
          <w:szCs w:val="24"/>
        </w:rPr>
        <w:t>’ L)</w:t>
      </w:r>
      <w:r w:rsidRPr="00B42ED2">
        <w:rPr>
          <w:rFonts w:ascii="Times New Roman" w:hAnsi="Times New Roman"/>
          <w:color w:val="FF0000"/>
          <w:szCs w:val="24"/>
        </w:rPr>
        <w:t xml:space="preserve"> </w:t>
      </w:r>
      <w:r w:rsidRPr="00612EF5">
        <w:rPr>
          <w:rFonts w:ascii="Times New Roman" w:hAnsi="Times New Roman"/>
          <w:szCs w:val="24"/>
        </w:rPr>
        <w:t xml:space="preserve">manufactured </w:t>
      </w:r>
      <w:r>
        <w:rPr>
          <w:rFonts w:ascii="Times New Roman" w:hAnsi="Times New Roman"/>
          <w:szCs w:val="24"/>
        </w:rPr>
        <w:t xml:space="preserve">by </w:t>
      </w:r>
      <w:proofErr w:type="spellStart"/>
      <w:r>
        <w:rPr>
          <w:rFonts w:ascii="Times New Roman" w:hAnsi="Times New Roman"/>
          <w:spacing w:val="-3"/>
          <w:szCs w:val="24"/>
        </w:rPr>
        <w:t>Dillman</w:t>
      </w:r>
      <w:proofErr w:type="spellEnd"/>
      <w:r>
        <w:rPr>
          <w:rFonts w:ascii="Times New Roman" w:hAnsi="Times New Roman"/>
          <w:spacing w:val="-3"/>
          <w:szCs w:val="24"/>
        </w:rPr>
        <w:t xml:space="preserve"> Equipment, Inc</w:t>
      </w:r>
      <w:r w:rsidRPr="00612EF5">
        <w:rPr>
          <w:rFonts w:ascii="Times New Roman" w:hAnsi="Times New Roman"/>
          <w:szCs w:val="24"/>
        </w:rPr>
        <w:t>.</w:t>
      </w:r>
      <w:r>
        <w:rPr>
          <w:rFonts w:ascii="Times New Roman" w:hAnsi="Times New Roman"/>
          <w:color w:val="FF0000"/>
          <w:szCs w:val="24"/>
        </w:rPr>
        <w:t xml:space="preserve"> </w:t>
      </w:r>
      <w:r w:rsidRPr="00B42ED2">
        <w:rPr>
          <w:rFonts w:ascii="Times New Roman" w:hAnsi="Times New Roman"/>
          <w:color w:val="FF0000"/>
          <w:szCs w:val="24"/>
        </w:rPr>
        <w:t xml:space="preserve"> </w:t>
      </w:r>
      <w:r w:rsidRPr="00234577">
        <w:rPr>
          <w:rFonts w:ascii="Times New Roman" w:hAnsi="Times New Roman"/>
          <w:szCs w:val="24"/>
        </w:rPr>
        <w:t xml:space="preserve">The Plant is equipped with a </w:t>
      </w:r>
      <w:r>
        <w:rPr>
          <w:rFonts w:ascii="Times New Roman" w:hAnsi="Times New Roman"/>
          <w:spacing w:val="-3"/>
          <w:szCs w:val="24"/>
        </w:rPr>
        <w:t xml:space="preserve">Hauck ESII 125B burner rated at </w:t>
      </w:r>
      <w:r>
        <w:rPr>
          <w:rFonts w:ascii="Times New Roman" w:hAnsi="Times New Roman"/>
          <w:szCs w:val="24"/>
        </w:rPr>
        <w:t>140</w:t>
      </w:r>
      <w:r w:rsidRPr="00234577">
        <w:rPr>
          <w:rFonts w:ascii="Times New Roman" w:hAnsi="Times New Roman"/>
          <w:szCs w:val="24"/>
        </w:rPr>
        <w:t xml:space="preserve"> MMBTU/hour </w:t>
      </w:r>
      <w:proofErr w:type="gramStart"/>
      <w:r w:rsidRPr="00234577">
        <w:rPr>
          <w:rFonts w:ascii="Times New Roman" w:hAnsi="Times New Roman"/>
          <w:szCs w:val="24"/>
        </w:rPr>
        <w:t>burner</w:t>
      </w:r>
      <w:proofErr w:type="gramEnd"/>
      <w:r w:rsidRPr="00234577">
        <w:rPr>
          <w:rFonts w:ascii="Times New Roman" w:hAnsi="Times New Roman"/>
          <w:szCs w:val="24"/>
        </w:rPr>
        <w:t xml:space="preserve"> capable of firing “on-specification” reclaimed fuel oil, No. 5 residual fuel oil, No. 2 distillate fuel oil, or natural gas.</w:t>
      </w:r>
      <w:r w:rsidRPr="00B42ED2">
        <w:rPr>
          <w:rFonts w:ascii="Times New Roman" w:hAnsi="Times New Roman"/>
          <w:color w:val="FF0000"/>
          <w:szCs w:val="24"/>
        </w:rPr>
        <w:t xml:space="preserve"> </w:t>
      </w:r>
      <w:r w:rsidRPr="00612EF5">
        <w:rPr>
          <w:rFonts w:ascii="Times New Roman" w:hAnsi="Times New Roman"/>
          <w:szCs w:val="24"/>
        </w:rPr>
        <w:t xml:space="preserve">Particulate emissions from the Plant </w:t>
      </w:r>
      <w:r w:rsidR="005F0477">
        <w:rPr>
          <w:rFonts w:ascii="Times New Roman" w:hAnsi="Times New Roman"/>
          <w:szCs w:val="24"/>
        </w:rPr>
        <w:t>are</w:t>
      </w:r>
      <w:r w:rsidRPr="00612EF5">
        <w:rPr>
          <w:rFonts w:ascii="Times New Roman" w:hAnsi="Times New Roman"/>
          <w:szCs w:val="24"/>
        </w:rPr>
        <w:t xml:space="preserve"> controlled by </w:t>
      </w:r>
      <w:r w:rsidRPr="00612EF5">
        <w:rPr>
          <w:rFonts w:ascii="Times New Roman" w:hAnsi="Times New Roman"/>
          <w:spacing w:val="-3"/>
          <w:szCs w:val="24"/>
        </w:rPr>
        <w:t xml:space="preserve">a </w:t>
      </w:r>
      <w:proofErr w:type="spellStart"/>
      <w:r>
        <w:rPr>
          <w:rFonts w:ascii="Times New Roman" w:hAnsi="Times New Roman"/>
          <w:szCs w:val="24"/>
        </w:rPr>
        <w:t>Maxam</w:t>
      </w:r>
      <w:proofErr w:type="spellEnd"/>
      <w:r>
        <w:rPr>
          <w:rFonts w:ascii="Times New Roman" w:hAnsi="Times New Roman"/>
          <w:szCs w:val="24"/>
        </w:rPr>
        <w:t xml:space="preserve"> S</w:t>
      </w:r>
      <w:r w:rsidRPr="00612EF5">
        <w:rPr>
          <w:rFonts w:ascii="Times New Roman" w:hAnsi="Times New Roman"/>
          <w:szCs w:val="24"/>
        </w:rPr>
        <w:t>ize 44 pulse jet dust collector/</w:t>
      </w:r>
      <w:proofErr w:type="spellStart"/>
      <w:r w:rsidRPr="00612EF5">
        <w:rPr>
          <w:rFonts w:ascii="Times New Roman" w:hAnsi="Times New Roman"/>
          <w:szCs w:val="24"/>
        </w:rPr>
        <w:t>baghouse</w:t>
      </w:r>
      <w:proofErr w:type="spellEnd"/>
      <w:r w:rsidR="005F0477">
        <w:rPr>
          <w:rFonts w:ascii="Times New Roman" w:hAnsi="Times New Roman"/>
          <w:szCs w:val="24"/>
        </w:rPr>
        <w:t xml:space="preserve"> </w:t>
      </w:r>
      <w:r w:rsidR="005F0477" w:rsidRPr="004E2126">
        <w:rPr>
          <w:rFonts w:ascii="Times New Roman" w:hAnsi="Times New Roman"/>
          <w:szCs w:val="24"/>
        </w:rPr>
        <w:t>(Emission Point 01)</w:t>
      </w:r>
      <w:r w:rsidRPr="00612EF5">
        <w:rPr>
          <w:rFonts w:ascii="Times New Roman" w:hAnsi="Times New Roman"/>
          <w:spacing w:val="-3"/>
          <w:szCs w:val="24"/>
        </w:rPr>
        <w:t xml:space="preserve"> with </w:t>
      </w:r>
      <w:r w:rsidRPr="00612EF5">
        <w:rPr>
          <w:rFonts w:ascii="Times New Roman" w:hAnsi="Times New Roman"/>
          <w:szCs w:val="24"/>
        </w:rPr>
        <w:t xml:space="preserve">airflow rating of 70,000 </w:t>
      </w:r>
      <w:proofErr w:type="spellStart"/>
      <w:r w:rsidRPr="00612EF5">
        <w:rPr>
          <w:rFonts w:ascii="Times New Roman" w:hAnsi="Times New Roman"/>
          <w:szCs w:val="24"/>
        </w:rPr>
        <w:t>acfm</w:t>
      </w:r>
      <w:proofErr w:type="spellEnd"/>
      <w:r w:rsidRPr="00612EF5">
        <w:rPr>
          <w:rFonts w:ascii="Times New Roman" w:hAnsi="Times New Roman"/>
          <w:szCs w:val="24"/>
        </w:rPr>
        <w:t xml:space="preserve"> at 295 </w:t>
      </w:r>
      <w:proofErr w:type="spellStart"/>
      <w:r w:rsidRPr="00612EF5">
        <w:rPr>
          <w:rFonts w:ascii="Times New Roman" w:hAnsi="Times New Roman"/>
          <w:szCs w:val="24"/>
          <w:vertAlign w:val="superscript"/>
        </w:rPr>
        <w:t>o</w:t>
      </w:r>
      <w:r w:rsidRPr="00612EF5">
        <w:rPr>
          <w:rFonts w:ascii="Times New Roman" w:hAnsi="Times New Roman"/>
          <w:szCs w:val="24"/>
        </w:rPr>
        <w:t>F</w:t>
      </w:r>
      <w:proofErr w:type="spellEnd"/>
      <w:r w:rsidRPr="00612EF5">
        <w:rPr>
          <w:rFonts w:ascii="Times New Roman" w:hAnsi="Times New Roman"/>
          <w:szCs w:val="24"/>
        </w:rPr>
        <w:t xml:space="preserve">. </w:t>
      </w:r>
      <w:r w:rsidR="005F0477">
        <w:rPr>
          <w:rFonts w:ascii="Times New Roman" w:hAnsi="Times New Roman"/>
          <w:szCs w:val="24"/>
        </w:rPr>
        <w:t xml:space="preserve"> </w:t>
      </w:r>
      <w:r w:rsidRPr="00612EF5">
        <w:rPr>
          <w:rFonts w:ascii="Times New Roman" w:hAnsi="Times New Roman"/>
          <w:szCs w:val="24"/>
        </w:rPr>
        <w:t>This Plant is allowed to process conventional (virgin)</w:t>
      </w:r>
      <w:r w:rsidR="008868FE">
        <w:rPr>
          <w:rFonts w:ascii="Times New Roman" w:hAnsi="Times New Roman"/>
          <w:szCs w:val="24"/>
        </w:rPr>
        <w:t xml:space="preserve"> aggregate</w:t>
      </w:r>
      <w:r w:rsidRPr="00612EF5">
        <w:rPr>
          <w:rFonts w:ascii="Times New Roman" w:hAnsi="Times New Roman"/>
          <w:szCs w:val="24"/>
        </w:rPr>
        <w:t xml:space="preserve"> and reclaimed/recycled asphalt pavement (“RAP”, typically up to 50% of the mix).  </w:t>
      </w:r>
      <w:r w:rsidRPr="00234577">
        <w:rPr>
          <w:rFonts w:ascii="Times New Roman" w:hAnsi="Times New Roman"/>
          <w:szCs w:val="24"/>
        </w:rPr>
        <w:t xml:space="preserve">This Plant is subject to </w:t>
      </w:r>
      <w:r w:rsidRPr="00234577">
        <w:rPr>
          <w:rFonts w:ascii="Times New Roman" w:hAnsi="Times New Roman"/>
          <w:i/>
          <w:iCs/>
          <w:szCs w:val="24"/>
          <w:u w:val="single"/>
        </w:rPr>
        <w:t>40 CFR 60 Subpart I-Standards of Performance for Hot Mix Asphalt Facilities</w:t>
      </w:r>
      <w:r w:rsidR="009277D8">
        <w:rPr>
          <w:rFonts w:ascii="Times New Roman" w:hAnsi="Times New Roman"/>
          <w:i/>
          <w:iCs/>
          <w:szCs w:val="24"/>
        </w:rPr>
        <w:t>.</w:t>
      </w:r>
      <w:r w:rsidR="004E2126">
        <w:rPr>
          <w:rFonts w:ascii="Times New Roman" w:hAnsi="Times New Roman"/>
          <w:iCs/>
          <w:szCs w:val="24"/>
        </w:rPr>
        <w:t xml:space="preserve">  Annual PM and VE testing is required on the </w:t>
      </w:r>
      <w:proofErr w:type="spellStart"/>
      <w:r w:rsidR="004E2126">
        <w:rPr>
          <w:rFonts w:ascii="Times New Roman" w:hAnsi="Times New Roman"/>
          <w:iCs/>
          <w:szCs w:val="24"/>
        </w:rPr>
        <w:t>baghouse</w:t>
      </w:r>
      <w:proofErr w:type="spellEnd"/>
      <w:r w:rsidR="004E2126">
        <w:rPr>
          <w:rFonts w:ascii="Times New Roman" w:hAnsi="Times New Roman"/>
          <w:iCs/>
          <w:szCs w:val="24"/>
        </w:rPr>
        <w:t xml:space="preserve"> exhaust.</w:t>
      </w:r>
      <w:r w:rsidR="00FF4DF5" w:rsidRPr="00FF4DF5">
        <w:t xml:space="preserve"> </w:t>
      </w:r>
      <w:r w:rsidR="00FF4DF5" w:rsidRPr="00FF4DF5">
        <w:rPr>
          <w:rFonts w:ascii="Times New Roman" w:hAnsi="Times New Roman"/>
          <w:iCs/>
          <w:szCs w:val="24"/>
        </w:rPr>
        <w:t>Th</w:t>
      </w:r>
      <w:r w:rsidR="00DD4F58">
        <w:rPr>
          <w:rFonts w:ascii="Times New Roman" w:hAnsi="Times New Roman"/>
          <w:iCs/>
          <w:szCs w:val="24"/>
        </w:rPr>
        <w:t>e plant also consists of three</w:t>
      </w:r>
      <w:r w:rsidR="00FF4DF5">
        <w:rPr>
          <w:rFonts w:ascii="Times New Roman" w:hAnsi="Times New Roman"/>
          <w:iCs/>
          <w:szCs w:val="24"/>
        </w:rPr>
        <w:t xml:space="preserve"> (3) 250</w:t>
      </w:r>
      <w:r w:rsidR="00FF4DF5" w:rsidRPr="00FF4DF5">
        <w:rPr>
          <w:rFonts w:ascii="Times New Roman" w:hAnsi="Times New Roman"/>
          <w:iCs/>
          <w:szCs w:val="24"/>
        </w:rPr>
        <w:t>-ton storage silos for storage of the</w:t>
      </w:r>
      <w:r w:rsidR="00FF4DF5">
        <w:rPr>
          <w:rFonts w:ascii="Times New Roman" w:hAnsi="Times New Roman"/>
          <w:iCs/>
          <w:szCs w:val="24"/>
        </w:rPr>
        <w:t xml:space="preserve"> product (asphalt concrete)</w:t>
      </w:r>
      <w:r w:rsidR="00DD4F58">
        <w:rPr>
          <w:rFonts w:ascii="Times New Roman" w:hAnsi="Times New Roman"/>
          <w:iCs/>
          <w:szCs w:val="24"/>
        </w:rPr>
        <w:t xml:space="preserve">, </w:t>
      </w:r>
      <w:r w:rsidR="00FF4DF5">
        <w:rPr>
          <w:rFonts w:ascii="Times New Roman" w:hAnsi="Times New Roman"/>
          <w:iCs/>
          <w:szCs w:val="24"/>
        </w:rPr>
        <w:t xml:space="preserve">one (1) truck </w:t>
      </w:r>
      <w:proofErr w:type="spellStart"/>
      <w:r w:rsidR="00FF4DF5">
        <w:rPr>
          <w:rFonts w:ascii="Times New Roman" w:hAnsi="Times New Roman"/>
          <w:iCs/>
          <w:szCs w:val="24"/>
        </w:rPr>
        <w:t>loadout</w:t>
      </w:r>
      <w:proofErr w:type="spellEnd"/>
      <w:r w:rsidR="00FF4DF5">
        <w:rPr>
          <w:rFonts w:ascii="Times New Roman" w:hAnsi="Times New Roman"/>
          <w:iCs/>
          <w:szCs w:val="24"/>
        </w:rPr>
        <w:t xml:space="preserve"> scale station</w:t>
      </w:r>
      <w:r w:rsidR="00FF4DF5" w:rsidRPr="00FF4DF5">
        <w:rPr>
          <w:rFonts w:ascii="Times New Roman" w:hAnsi="Times New Roman"/>
          <w:iCs/>
          <w:szCs w:val="24"/>
        </w:rPr>
        <w:t xml:space="preserve">, </w:t>
      </w:r>
      <w:r w:rsidR="00DD4F58">
        <w:rPr>
          <w:rFonts w:ascii="Times New Roman" w:hAnsi="Times New Roman"/>
          <w:iCs/>
          <w:szCs w:val="24"/>
        </w:rPr>
        <w:t>and two (2</w:t>
      </w:r>
      <w:r w:rsidR="00FF4DF5" w:rsidRPr="00FF4DF5">
        <w:rPr>
          <w:rFonts w:ascii="Times New Roman" w:hAnsi="Times New Roman"/>
          <w:iCs/>
          <w:szCs w:val="24"/>
        </w:rPr>
        <w:t xml:space="preserve">) 20,000 gallon asphalt storage tanks </w:t>
      </w:r>
      <w:r w:rsidR="00DD4F58">
        <w:rPr>
          <w:rFonts w:ascii="Times New Roman" w:hAnsi="Times New Roman"/>
          <w:iCs/>
          <w:szCs w:val="24"/>
        </w:rPr>
        <w:t xml:space="preserve">that </w:t>
      </w:r>
      <w:r w:rsidR="00DD4F58" w:rsidRPr="00C466F6">
        <w:rPr>
          <w:rFonts w:ascii="Times New Roman" w:hAnsi="Times New Roman"/>
          <w:szCs w:val="24"/>
        </w:rPr>
        <w:t xml:space="preserve">supply the liquid asphalt that </w:t>
      </w:r>
      <w:r w:rsidR="00DD4F58">
        <w:rPr>
          <w:rFonts w:ascii="Times New Roman" w:hAnsi="Times New Roman"/>
          <w:szCs w:val="24"/>
        </w:rPr>
        <w:t>is</w:t>
      </w:r>
      <w:r w:rsidR="00DD4F58" w:rsidRPr="00C466F6">
        <w:rPr>
          <w:rFonts w:ascii="Times New Roman" w:hAnsi="Times New Roman"/>
          <w:szCs w:val="24"/>
        </w:rPr>
        <w:t xml:space="preserve"> sent to the mixing drum where it will mix with RAP and </w:t>
      </w:r>
      <w:r w:rsidR="00DD4F58">
        <w:rPr>
          <w:rFonts w:ascii="Times New Roman" w:hAnsi="Times New Roman"/>
          <w:szCs w:val="24"/>
        </w:rPr>
        <w:t>virgin aggregate material.</w:t>
      </w:r>
    </w:p>
    <w:p w:rsidR="00DD4F58" w:rsidRPr="004E2126" w:rsidRDefault="00DD4F58" w:rsidP="00D9720B">
      <w:pPr>
        <w:pStyle w:val="Document1"/>
        <w:keepNext w:val="0"/>
        <w:keepLines w:val="0"/>
        <w:tabs>
          <w:tab w:val="left" w:pos="-1440"/>
        </w:tabs>
        <w:jc w:val="both"/>
        <w:rPr>
          <w:rFonts w:ascii="Times New Roman" w:hAnsi="Times New Roman"/>
          <w:iCs/>
          <w:szCs w:val="24"/>
        </w:rPr>
      </w:pPr>
    </w:p>
    <w:tbl>
      <w:tblPr>
        <w:tblW w:w="92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1890"/>
        <w:gridCol w:w="6210"/>
      </w:tblGrid>
      <w:tr w:rsidR="004C4577" w:rsidRPr="00984C92" w:rsidTr="006854D4">
        <w:trPr>
          <w:trHeight w:val="255"/>
        </w:trPr>
        <w:tc>
          <w:tcPr>
            <w:tcW w:w="1170" w:type="dxa"/>
          </w:tcPr>
          <w:p w:rsidR="004C4577" w:rsidRPr="00984C92" w:rsidRDefault="004C4577" w:rsidP="00292611">
            <w:pPr>
              <w:widowControl/>
              <w:rPr>
                <w:rFonts w:ascii="Times New Roman" w:hAnsi="Times New Roman"/>
                <w:b/>
                <w:szCs w:val="24"/>
              </w:rPr>
            </w:pPr>
            <w:r w:rsidRPr="00984C92">
              <w:rPr>
                <w:rFonts w:ascii="Times New Roman" w:hAnsi="Times New Roman"/>
                <w:b/>
                <w:szCs w:val="24"/>
              </w:rPr>
              <w:t>Emission Unit</w:t>
            </w:r>
          </w:p>
        </w:tc>
        <w:tc>
          <w:tcPr>
            <w:tcW w:w="1890" w:type="dxa"/>
          </w:tcPr>
          <w:p w:rsidR="004C4577" w:rsidRDefault="004C4577" w:rsidP="006854D4">
            <w:pPr>
              <w:widowControl/>
              <w:jc w:val="center"/>
              <w:rPr>
                <w:rFonts w:ascii="Times New Roman" w:hAnsi="Times New Roman"/>
                <w:b/>
                <w:szCs w:val="24"/>
              </w:rPr>
            </w:pPr>
            <w:r>
              <w:rPr>
                <w:rFonts w:ascii="Times New Roman" w:hAnsi="Times New Roman"/>
                <w:b/>
                <w:szCs w:val="24"/>
              </w:rPr>
              <w:t>Emission</w:t>
            </w:r>
          </w:p>
          <w:p w:rsidR="004C4577" w:rsidRPr="00984C92" w:rsidRDefault="004C4577" w:rsidP="006854D4">
            <w:pPr>
              <w:widowControl/>
              <w:jc w:val="center"/>
              <w:rPr>
                <w:rFonts w:ascii="Times New Roman" w:hAnsi="Times New Roman"/>
                <w:b/>
                <w:szCs w:val="24"/>
              </w:rPr>
            </w:pPr>
            <w:r>
              <w:rPr>
                <w:rFonts w:ascii="Times New Roman" w:hAnsi="Times New Roman"/>
                <w:b/>
                <w:szCs w:val="24"/>
              </w:rPr>
              <w:t>Point</w:t>
            </w:r>
          </w:p>
        </w:tc>
        <w:tc>
          <w:tcPr>
            <w:tcW w:w="6210" w:type="dxa"/>
            <w:noWrap/>
            <w:vAlign w:val="bottom"/>
          </w:tcPr>
          <w:p w:rsidR="004C4577" w:rsidRPr="00984C92" w:rsidRDefault="004C4577" w:rsidP="00292611">
            <w:pPr>
              <w:widowControl/>
              <w:jc w:val="both"/>
              <w:rPr>
                <w:rFonts w:ascii="Times New Roman" w:hAnsi="Times New Roman"/>
                <w:b/>
                <w:szCs w:val="24"/>
              </w:rPr>
            </w:pPr>
            <w:r w:rsidRPr="00984C92">
              <w:rPr>
                <w:rFonts w:ascii="Times New Roman" w:hAnsi="Times New Roman"/>
                <w:b/>
                <w:szCs w:val="24"/>
              </w:rPr>
              <w:t>Emission Point Description</w:t>
            </w:r>
          </w:p>
        </w:tc>
      </w:tr>
      <w:tr w:rsidR="004C4577" w:rsidRPr="00984C92" w:rsidTr="006854D4">
        <w:trPr>
          <w:trHeight w:val="255"/>
        </w:trPr>
        <w:tc>
          <w:tcPr>
            <w:tcW w:w="1170" w:type="dxa"/>
            <w:vMerge w:val="restart"/>
            <w:vAlign w:val="center"/>
          </w:tcPr>
          <w:p w:rsidR="004C4577" w:rsidRPr="007C7E15" w:rsidRDefault="004C4577" w:rsidP="006854D4">
            <w:pPr>
              <w:rPr>
                <w:rFonts w:ascii="Times New Roman" w:hAnsi="Times New Roman"/>
                <w:szCs w:val="24"/>
              </w:rPr>
            </w:pPr>
            <w:r w:rsidRPr="007C7E15">
              <w:rPr>
                <w:rFonts w:ascii="Times New Roman" w:hAnsi="Times New Roman"/>
                <w:szCs w:val="24"/>
              </w:rPr>
              <w:t xml:space="preserve">EU </w:t>
            </w:r>
            <w:r>
              <w:rPr>
                <w:rFonts w:ascii="Times New Roman" w:hAnsi="Times New Roman"/>
                <w:szCs w:val="24"/>
              </w:rPr>
              <w:t>006</w:t>
            </w:r>
          </w:p>
        </w:tc>
        <w:tc>
          <w:tcPr>
            <w:tcW w:w="1890" w:type="dxa"/>
          </w:tcPr>
          <w:p w:rsidR="004C4577" w:rsidRPr="006854D4" w:rsidRDefault="006854D4" w:rsidP="006854D4">
            <w:pPr>
              <w:jc w:val="center"/>
              <w:rPr>
                <w:rFonts w:ascii="Times New Roman" w:hAnsi="Times New Roman"/>
                <w:spacing w:val="-3"/>
                <w:szCs w:val="24"/>
              </w:rPr>
            </w:pPr>
            <w:r>
              <w:rPr>
                <w:rFonts w:ascii="Times New Roman" w:hAnsi="Times New Roman"/>
                <w:spacing w:val="-3"/>
                <w:szCs w:val="24"/>
              </w:rPr>
              <w:t>EP 01</w:t>
            </w:r>
          </w:p>
        </w:tc>
        <w:tc>
          <w:tcPr>
            <w:tcW w:w="6210" w:type="dxa"/>
            <w:noWrap/>
            <w:vAlign w:val="bottom"/>
          </w:tcPr>
          <w:p w:rsidR="004C4577" w:rsidRPr="006854D4" w:rsidRDefault="004C4577" w:rsidP="006854D4">
            <w:pPr>
              <w:rPr>
                <w:rFonts w:ascii="Times New Roman" w:hAnsi="Times New Roman"/>
                <w:szCs w:val="24"/>
              </w:rPr>
            </w:pPr>
            <w:proofErr w:type="spellStart"/>
            <w:r w:rsidRPr="006854D4">
              <w:rPr>
                <w:rFonts w:ascii="Times New Roman" w:hAnsi="Times New Roman"/>
                <w:spacing w:val="-3"/>
                <w:szCs w:val="24"/>
              </w:rPr>
              <w:t>Dillman</w:t>
            </w:r>
            <w:proofErr w:type="spellEnd"/>
            <w:r w:rsidRPr="006854D4">
              <w:rPr>
                <w:rFonts w:ascii="Times New Roman" w:hAnsi="Times New Roman"/>
                <w:spacing w:val="-3"/>
                <w:szCs w:val="24"/>
              </w:rPr>
              <w:t xml:space="preserve"> Equipment, Inc</w:t>
            </w:r>
            <w:r w:rsidRPr="006854D4">
              <w:rPr>
                <w:rFonts w:ascii="Times New Roman" w:hAnsi="Times New Roman"/>
                <w:szCs w:val="24"/>
              </w:rPr>
              <w:t xml:space="preserve">. 400 ton/hr </w:t>
            </w:r>
            <w:proofErr w:type="spellStart"/>
            <w:r w:rsidRPr="006854D4">
              <w:rPr>
                <w:rFonts w:ascii="Times New Roman" w:hAnsi="Times New Roman"/>
                <w:szCs w:val="24"/>
              </w:rPr>
              <w:t>Counterflow</w:t>
            </w:r>
            <w:proofErr w:type="spellEnd"/>
            <w:r w:rsidRPr="006854D4">
              <w:rPr>
                <w:rFonts w:ascii="Times New Roman" w:hAnsi="Times New Roman"/>
                <w:szCs w:val="24"/>
              </w:rPr>
              <w:t xml:space="preserve"> Drum Mix Asphalt Plant</w:t>
            </w:r>
            <w:r w:rsidRPr="006854D4">
              <w:rPr>
                <w:rFonts w:ascii="Times New Roman" w:hAnsi="Times New Roman"/>
                <w:color w:val="FF0000"/>
                <w:szCs w:val="24"/>
              </w:rPr>
              <w:t xml:space="preserve"> </w:t>
            </w:r>
            <w:r w:rsidRPr="006854D4">
              <w:rPr>
                <w:rFonts w:ascii="Times New Roman" w:hAnsi="Times New Roman"/>
                <w:szCs w:val="24"/>
              </w:rPr>
              <w:t>(9.6’ Dia. x 54’ L)</w:t>
            </w:r>
          </w:p>
        </w:tc>
      </w:tr>
      <w:tr w:rsidR="004C4577" w:rsidRPr="00984C92" w:rsidTr="006854D4">
        <w:trPr>
          <w:trHeight w:val="255"/>
        </w:trPr>
        <w:tc>
          <w:tcPr>
            <w:tcW w:w="1170" w:type="dxa"/>
            <w:vMerge/>
            <w:vAlign w:val="center"/>
          </w:tcPr>
          <w:p w:rsidR="004C4577" w:rsidRPr="007C7E15" w:rsidRDefault="004C4577" w:rsidP="00292611">
            <w:pPr>
              <w:ind w:left="360"/>
              <w:jc w:val="center"/>
              <w:rPr>
                <w:rFonts w:ascii="Times New Roman" w:hAnsi="Times New Roman"/>
                <w:szCs w:val="24"/>
              </w:rPr>
            </w:pPr>
          </w:p>
        </w:tc>
        <w:tc>
          <w:tcPr>
            <w:tcW w:w="1890" w:type="dxa"/>
          </w:tcPr>
          <w:p w:rsidR="004C4577" w:rsidRPr="006854D4" w:rsidRDefault="006854D4" w:rsidP="006854D4">
            <w:pPr>
              <w:jc w:val="center"/>
              <w:rPr>
                <w:rFonts w:ascii="Times New Roman" w:hAnsi="Times New Roman"/>
                <w:szCs w:val="24"/>
              </w:rPr>
            </w:pPr>
            <w:r>
              <w:rPr>
                <w:rFonts w:ascii="Times New Roman" w:hAnsi="Times New Roman"/>
                <w:szCs w:val="24"/>
              </w:rPr>
              <w:t>EP 02</w:t>
            </w:r>
          </w:p>
        </w:tc>
        <w:tc>
          <w:tcPr>
            <w:tcW w:w="6210" w:type="dxa"/>
            <w:noWrap/>
            <w:vAlign w:val="bottom"/>
          </w:tcPr>
          <w:p w:rsidR="004C4577" w:rsidRPr="006854D4" w:rsidRDefault="004C4577" w:rsidP="006854D4">
            <w:pPr>
              <w:rPr>
                <w:rFonts w:ascii="Times New Roman" w:hAnsi="Times New Roman"/>
                <w:szCs w:val="24"/>
              </w:rPr>
            </w:pPr>
            <w:r w:rsidRPr="006854D4">
              <w:rPr>
                <w:rFonts w:ascii="Times New Roman" w:hAnsi="Times New Roman"/>
                <w:szCs w:val="24"/>
              </w:rPr>
              <w:t xml:space="preserve">Three 250-ton Asphalt Product Storage Silos </w:t>
            </w:r>
          </w:p>
        </w:tc>
      </w:tr>
      <w:tr w:rsidR="004C4577" w:rsidRPr="00984C92" w:rsidTr="006854D4">
        <w:trPr>
          <w:trHeight w:val="255"/>
        </w:trPr>
        <w:tc>
          <w:tcPr>
            <w:tcW w:w="1170" w:type="dxa"/>
            <w:vMerge/>
          </w:tcPr>
          <w:p w:rsidR="004C4577" w:rsidRPr="007C7E15" w:rsidRDefault="004C4577" w:rsidP="00292611">
            <w:pPr>
              <w:ind w:left="360"/>
              <w:jc w:val="center"/>
              <w:rPr>
                <w:rFonts w:ascii="Times New Roman" w:hAnsi="Times New Roman"/>
                <w:szCs w:val="24"/>
              </w:rPr>
            </w:pPr>
          </w:p>
        </w:tc>
        <w:tc>
          <w:tcPr>
            <w:tcW w:w="1890" w:type="dxa"/>
          </w:tcPr>
          <w:p w:rsidR="004C4577" w:rsidRPr="006854D4" w:rsidRDefault="006854D4" w:rsidP="006854D4">
            <w:pPr>
              <w:jc w:val="center"/>
              <w:rPr>
                <w:rFonts w:ascii="Times New Roman" w:hAnsi="Times New Roman"/>
                <w:spacing w:val="-3"/>
                <w:szCs w:val="24"/>
              </w:rPr>
            </w:pPr>
            <w:r>
              <w:rPr>
                <w:rFonts w:ascii="Times New Roman" w:hAnsi="Times New Roman"/>
                <w:spacing w:val="-3"/>
                <w:szCs w:val="24"/>
              </w:rPr>
              <w:t>EP 03</w:t>
            </w:r>
          </w:p>
        </w:tc>
        <w:tc>
          <w:tcPr>
            <w:tcW w:w="6210" w:type="dxa"/>
            <w:noWrap/>
            <w:vAlign w:val="bottom"/>
          </w:tcPr>
          <w:p w:rsidR="004C4577" w:rsidRPr="006854D4" w:rsidRDefault="004C4577" w:rsidP="006854D4">
            <w:pPr>
              <w:rPr>
                <w:rFonts w:ascii="Times New Roman" w:hAnsi="Times New Roman"/>
                <w:szCs w:val="24"/>
              </w:rPr>
            </w:pPr>
            <w:r w:rsidRPr="006854D4">
              <w:rPr>
                <w:rFonts w:ascii="Times New Roman" w:hAnsi="Times New Roman"/>
                <w:spacing w:val="-3"/>
                <w:szCs w:val="24"/>
              </w:rPr>
              <w:t xml:space="preserve">One Truck </w:t>
            </w:r>
            <w:proofErr w:type="spellStart"/>
            <w:r w:rsidRPr="006854D4">
              <w:rPr>
                <w:rFonts w:ascii="Times New Roman" w:hAnsi="Times New Roman"/>
                <w:spacing w:val="-3"/>
                <w:szCs w:val="24"/>
              </w:rPr>
              <w:t>Loadout</w:t>
            </w:r>
            <w:proofErr w:type="spellEnd"/>
            <w:r w:rsidRPr="006854D4">
              <w:rPr>
                <w:rFonts w:ascii="Times New Roman" w:hAnsi="Times New Roman"/>
                <w:spacing w:val="-3"/>
                <w:szCs w:val="24"/>
              </w:rPr>
              <w:t xml:space="preserve"> Scale Station</w:t>
            </w:r>
          </w:p>
        </w:tc>
      </w:tr>
    </w:tbl>
    <w:p w:rsidR="00DD4F58" w:rsidRDefault="00DD4F58" w:rsidP="00DD4F58">
      <w:pPr>
        <w:tabs>
          <w:tab w:val="left" w:pos="0"/>
          <w:tab w:val="left" w:pos="720"/>
          <w:tab w:val="left" w:pos="1152"/>
          <w:tab w:val="left" w:pos="1440"/>
        </w:tabs>
        <w:suppressAutoHyphens/>
        <w:ind w:left="360"/>
        <w:jc w:val="both"/>
        <w:rPr>
          <w:rFonts w:ascii="Times New Roman" w:hAnsi="Times New Roman"/>
          <w:b/>
          <w:szCs w:val="24"/>
          <w:u w:val="single"/>
        </w:rPr>
      </w:pPr>
    </w:p>
    <w:p w:rsidR="006A6A62" w:rsidRDefault="006A6A62" w:rsidP="00D9720B">
      <w:pPr>
        <w:tabs>
          <w:tab w:val="left" w:pos="0"/>
        </w:tabs>
        <w:suppressAutoHyphens/>
        <w:jc w:val="both"/>
        <w:rPr>
          <w:rFonts w:ascii="Times New Roman" w:hAnsi="Times New Roman"/>
          <w:b/>
          <w:szCs w:val="24"/>
          <w:u w:val="single"/>
        </w:rPr>
      </w:pPr>
    </w:p>
    <w:p w:rsidR="006A6A62" w:rsidRDefault="006A6A62" w:rsidP="00D9720B">
      <w:pPr>
        <w:tabs>
          <w:tab w:val="left" w:pos="0"/>
        </w:tabs>
        <w:suppressAutoHyphens/>
        <w:jc w:val="both"/>
        <w:rPr>
          <w:rFonts w:ascii="Times New Roman" w:hAnsi="Times New Roman"/>
          <w:b/>
          <w:szCs w:val="24"/>
          <w:u w:val="single"/>
        </w:rPr>
      </w:pPr>
      <w:r w:rsidRPr="005F2BA9">
        <w:rPr>
          <w:rFonts w:ascii="Times New Roman" w:hAnsi="Times New Roman"/>
          <w:szCs w:val="24"/>
        </w:rPr>
        <w:t>The following emission source</w:t>
      </w:r>
      <w:r>
        <w:rPr>
          <w:rFonts w:ascii="Times New Roman" w:hAnsi="Times New Roman"/>
          <w:szCs w:val="24"/>
        </w:rPr>
        <w:t>s</w:t>
      </w:r>
      <w:r w:rsidRPr="005F2BA9">
        <w:rPr>
          <w:rFonts w:ascii="Times New Roman" w:hAnsi="Times New Roman"/>
          <w:szCs w:val="24"/>
        </w:rPr>
        <w:t xml:space="preserve"> associated with the asphalt processing</w:t>
      </w:r>
      <w:r w:rsidR="00FA533C" w:rsidRPr="00FA533C">
        <w:rPr>
          <w:rFonts w:ascii="Times New Roman" w:hAnsi="Times New Roman"/>
          <w:szCs w:val="24"/>
        </w:rPr>
        <w:t xml:space="preserve"> </w:t>
      </w:r>
      <w:r w:rsidR="00FA533C">
        <w:rPr>
          <w:rFonts w:ascii="Times New Roman" w:hAnsi="Times New Roman"/>
          <w:szCs w:val="24"/>
        </w:rPr>
        <w:t>are exempt from permitting pursuant to Rule 62-210.300(3</w:t>
      </w:r>
      <w:proofErr w:type="gramStart"/>
      <w:r w:rsidR="00FA533C">
        <w:rPr>
          <w:rFonts w:ascii="Times New Roman" w:hAnsi="Times New Roman"/>
          <w:szCs w:val="24"/>
        </w:rPr>
        <w:t>)(</w:t>
      </w:r>
      <w:proofErr w:type="gramEnd"/>
      <w:r w:rsidR="00FA533C">
        <w:rPr>
          <w:rFonts w:ascii="Times New Roman" w:hAnsi="Times New Roman"/>
          <w:szCs w:val="24"/>
        </w:rPr>
        <w:t>b)1., F.A.C.</w:t>
      </w:r>
      <w:r w:rsidRPr="005F2BA9">
        <w:rPr>
          <w:rFonts w:ascii="Times New Roman" w:hAnsi="Times New Roman"/>
          <w:szCs w:val="24"/>
        </w:rPr>
        <w:t>;</w:t>
      </w:r>
    </w:p>
    <w:p w:rsidR="00E17642" w:rsidRDefault="00E17642" w:rsidP="00E1764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b/>
          <w:szCs w:val="24"/>
          <w:u w:val="single"/>
        </w:rPr>
      </w:pPr>
    </w:p>
    <w:p w:rsidR="00E17642" w:rsidRPr="00C466F6" w:rsidRDefault="00E17642" w:rsidP="00E17642">
      <w:pPr>
        <w:tabs>
          <w:tab w:val="left" w:pos="-1080"/>
          <w:tab w:val="left" w:pos="-360"/>
          <w:tab w:val="left" w:pos="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C466F6">
        <w:rPr>
          <w:rFonts w:ascii="Times New Roman" w:hAnsi="Times New Roman"/>
          <w:b/>
          <w:szCs w:val="24"/>
          <w:u w:val="single"/>
        </w:rPr>
        <w:t xml:space="preserve">Hot Oil </w:t>
      </w:r>
      <w:proofErr w:type="gramStart"/>
      <w:r w:rsidRPr="00C466F6">
        <w:rPr>
          <w:rFonts w:ascii="Times New Roman" w:hAnsi="Times New Roman"/>
          <w:b/>
          <w:szCs w:val="24"/>
          <w:u w:val="single"/>
        </w:rPr>
        <w:t>Heater</w:t>
      </w:r>
      <w:r>
        <w:rPr>
          <w:rFonts w:ascii="Times New Roman" w:hAnsi="Times New Roman"/>
          <w:b/>
          <w:szCs w:val="24"/>
          <w:u w:val="single"/>
          <w:vertAlign w:val="superscript"/>
        </w:rPr>
        <w:t>(</w:t>
      </w:r>
      <w:proofErr w:type="gramEnd"/>
      <w:r>
        <w:rPr>
          <w:rFonts w:ascii="Times New Roman" w:hAnsi="Times New Roman"/>
          <w:b/>
          <w:szCs w:val="24"/>
          <w:u w:val="single"/>
          <w:vertAlign w:val="superscript"/>
        </w:rPr>
        <w:t>1)</w:t>
      </w:r>
      <w:r w:rsidRPr="00C466F6">
        <w:rPr>
          <w:rFonts w:ascii="Times New Roman" w:hAnsi="Times New Roman"/>
          <w:b/>
          <w:szCs w:val="24"/>
          <w:u w:val="single"/>
        </w:rPr>
        <w:t>:</w:t>
      </w:r>
      <w:r w:rsidRPr="00C466F6">
        <w:rPr>
          <w:rFonts w:ascii="Times New Roman" w:hAnsi="Times New Roman"/>
          <w:szCs w:val="24"/>
        </w:rPr>
        <w:t xml:space="preserve">  The 2.0 </w:t>
      </w:r>
      <w:proofErr w:type="spellStart"/>
      <w:r w:rsidRPr="00C466F6">
        <w:rPr>
          <w:rFonts w:ascii="Times New Roman" w:hAnsi="Times New Roman"/>
          <w:szCs w:val="24"/>
        </w:rPr>
        <w:t>MMBtu</w:t>
      </w:r>
      <w:proofErr w:type="spellEnd"/>
      <w:r w:rsidRPr="00C466F6">
        <w:rPr>
          <w:rFonts w:ascii="Times New Roman" w:hAnsi="Times New Roman"/>
          <w:szCs w:val="24"/>
        </w:rPr>
        <w:t>/hr Hot Oil Heater suppl</w:t>
      </w:r>
      <w:r>
        <w:rPr>
          <w:rFonts w:ascii="Times New Roman" w:hAnsi="Times New Roman"/>
          <w:szCs w:val="24"/>
        </w:rPr>
        <w:t>ies</w:t>
      </w:r>
      <w:r w:rsidRPr="00C466F6">
        <w:rPr>
          <w:rFonts w:ascii="Times New Roman" w:hAnsi="Times New Roman"/>
          <w:szCs w:val="24"/>
        </w:rPr>
        <w:t xml:space="preserve"> heat to the asphalt storage tank to maintain the asphalt in liquid form.</w:t>
      </w:r>
    </w:p>
    <w:p w:rsidR="006A6A62" w:rsidRDefault="006A6A62" w:rsidP="00D9720B">
      <w:pPr>
        <w:tabs>
          <w:tab w:val="left" w:pos="0"/>
        </w:tabs>
        <w:suppressAutoHyphens/>
        <w:jc w:val="both"/>
        <w:rPr>
          <w:rFonts w:ascii="Times New Roman" w:hAnsi="Times New Roman"/>
          <w:b/>
          <w:szCs w:val="24"/>
          <w:u w:val="single"/>
        </w:rPr>
      </w:pPr>
    </w:p>
    <w:p w:rsidR="00AF68CE" w:rsidRDefault="00DC282D" w:rsidP="00D9720B">
      <w:pPr>
        <w:tabs>
          <w:tab w:val="left" w:pos="0"/>
        </w:tabs>
        <w:suppressAutoHyphens/>
        <w:jc w:val="both"/>
      </w:pPr>
      <w:r>
        <w:rPr>
          <w:rFonts w:ascii="Times New Roman" w:hAnsi="Times New Roman"/>
          <w:b/>
          <w:szCs w:val="24"/>
          <w:u w:val="single"/>
        </w:rPr>
        <w:t xml:space="preserve">Two </w:t>
      </w:r>
      <w:r w:rsidR="00015ADA">
        <w:rPr>
          <w:rFonts w:ascii="Times New Roman" w:hAnsi="Times New Roman"/>
          <w:b/>
          <w:szCs w:val="24"/>
          <w:u w:val="single"/>
        </w:rPr>
        <w:t>Portable Lime Silo</w:t>
      </w:r>
      <w:r>
        <w:rPr>
          <w:rFonts w:ascii="Times New Roman" w:hAnsi="Times New Roman"/>
          <w:b/>
          <w:szCs w:val="24"/>
          <w:u w:val="single"/>
        </w:rPr>
        <w:t>s</w:t>
      </w:r>
      <w:r w:rsidR="00E76B7E" w:rsidRPr="00E76B7E">
        <w:rPr>
          <w:rFonts w:ascii="Times New Roman" w:hAnsi="Times New Roman"/>
          <w:b/>
          <w:szCs w:val="24"/>
          <w:u w:val="single"/>
          <w:vertAlign w:val="superscript"/>
        </w:rPr>
        <w:t>(</w:t>
      </w:r>
      <w:r w:rsidR="00E17642">
        <w:rPr>
          <w:rFonts w:ascii="Times New Roman" w:hAnsi="Times New Roman"/>
          <w:b/>
          <w:szCs w:val="24"/>
          <w:u w:val="single"/>
          <w:vertAlign w:val="superscript"/>
        </w:rPr>
        <w:t>2</w:t>
      </w:r>
      <w:r w:rsidR="00E76B7E" w:rsidRPr="00E76B7E">
        <w:rPr>
          <w:rFonts w:ascii="Times New Roman" w:hAnsi="Times New Roman"/>
          <w:b/>
          <w:szCs w:val="24"/>
          <w:u w:val="single"/>
          <w:vertAlign w:val="superscript"/>
        </w:rPr>
        <w:t>)</w:t>
      </w:r>
      <w:r w:rsidR="00015ADA" w:rsidRPr="00612EF5">
        <w:rPr>
          <w:rFonts w:ascii="Times New Roman" w:hAnsi="Times New Roman"/>
          <w:b/>
          <w:szCs w:val="24"/>
          <w:u w:val="single"/>
        </w:rPr>
        <w:t>:</w:t>
      </w:r>
      <w:r w:rsidR="00015ADA">
        <w:rPr>
          <w:rFonts w:ascii="Times New Roman" w:hAnsi="Times New Roman"/>
          <w:szCs w:val="24"/>
        </w:rPr>
        <w:t xml:space="preserve">  </w:t>
      </w:r>
      <w:r>
        <w:rPr>
          <w:rFonts w:ascii="Times New Roman" w:hAnsi="Times New Roman"/>
          <w:szCs w:val="22"/>
        </w:rPr>
        <w:t>Each</w:t>
      </w:r>
      <w:r w:rsidR="00493864">
        <w:rPr>
          <w:rFonts w:ascii="Times New Roman" w:hAnsi="Times New Roman"/>
          <w:szCs w:val="22"/>
        </w:rPr>
        <w:t xml:space="preserve"> </w:t>
      </w:r>
      <w:r w:rsidR="00493864" w:rsidRPr="00462B64">
        <w:rPr>
          <w:rFonts w:ascii="Times New Roman" w:hAnsi="Times New Roman"/>
          <w:szCs w:val="22"/>
        </w:rPr>
        <w:t xml:space="preserve">lime silo is a portable trailer-mounted system with a self-contained weighing and flow controlled system for feeding lime, in an enclosed manner, into a HMA process.  </w:t>
      </w:r>
      <w:r>
        <w:rPr>
          <w:rFonts w:ascii="Times New Roman" w:hAnsi="Times New Roman"/>
          <w:szCs w:val="22"/>
        </w:rPr>
        <w:t>Each</w:t>
      </w:r>
      <w:r w:rsidR="00493864">
        <w:rPr>
          <w:rFonts w:ascii="Times New Roman" w:hAnsi="Times New Roman"/>
          <w:szCs w:val="22"/>
        </w:rPr>
        <w:t xml:space="preserve"> </w:t>
      </w:r>
      <w:r w:rsidR="00493864" w:rsidRPr="00462B64">
        <w:rPr>
          <w:rFonts w:ascii="Times New Roman" w:hAnsi="Times New Roman"/>
          <w:szCs w:val="22"/>
        </w:rPr>
        <w:t>silo has a capacity of 34 tons</w:t>
      </w:r>
      <w:r>
        <w:rPr>
          <w:rFonts w:ascii="Times New Roman" w:hAnsi="Times New Roman"/>
          <w:szCs w:val="22"/>
        </w:rPr>
        <w:t xml:space="preserve"> and</w:t>
      </w:r>
      <w:r w:rsidR="00493864" w:rsidRPr="00462B64">
        <w:rPr>
          <w:rFonts w:ascii="Times New Roman" w:hAnsi="Times New Roman"/>
          <w:szCs w:val="22"/>
        </w:rPr>
        <w:t xml:space="preserve"> has an associated </w:t>
      </w:r>
      <w:r w:rsidR="00493864" w:rsidRPr="008F5FE7">
        <w:rPr>
          <w:rFonts w:ascii="Times New Roman" w:hAnsi="Times New Roman"/>
          <w:szCs w:val="22"/>
        </w:rPr>
        <w:t xml:space="preserve">Belgrade Steel Tank Company </w:t>
      </w:r>
      <w:r w:rsidR="00784029" w:rsidRPr="00D93BE6">
        <w:rPr>
          <w:rFonts w:ascii="Times New Roman" w:hAnsi="Times New Roman"/>
          <w:szCs w:val="22"/>
        </w:rPr>
        <w:t>silo vent</w:t>
      </w:r>
      <w:r w:rsidR="00493864" w:rsidRPr="008F5FE7">
        <w:rPr>
          <w:rFonts w:ascii="Times New Roman" w:hAnsi="Times New Roman"/>
          <w:szCs w:val="22"/>
        </w:rPr>
        <w:t xml:space="preserve"> </w:t>
      </w:r>
      <w:r w:rsidR="00490345">
        <w:rPr>
          <w:rFonts w:ascii="Times New Roman" w:hAnsi="Times New Roman"/>
          <w:szCs w:val="22"/>
        </w:rPr>
        <w:t xml:space="preserve">filter </w:t>
      </w:r>
      <w:proofErr w:type="spellStart"/>
      <w:r w:rsidR="00493864" w:rsidRPr="008F5FE7">
        <w:rPr>
          <w:rFonts w:ascii="Times New Roman" w:hAnsi="Times New Roman"/>
          <w:szCs w:val="22"/>
        </w:rPr>
        <w:t>baghouse</w:t>
      </w:r>
      <w:proofErr w:type="spellEnd"/>
      <w:r w:rsidR="00493864" w:rsidRPr="00462B64">
        <w:rPr>
          <w:rFonts w:ascii="Times New Roman" w:hAnsi="Times New Roman"/>
          <w:szCs w:val="22"/>
        </w:rPr>
        <w:t>, Model No. Belle 225, or equivalent, located atop the silo for controlling PM and visible emissions.</w:t>
      </w:r>
      <w:r w:rsidR="00493864">
        <w:rPr>
          <w:rFonts w:ascii="Times New Roman" w:hAnsi="Times New Roman"/>
          <w:szCs w:val="22"/>
        </w:rPr>
        <w:t xml:space="preserve">  </w:t>
      </w:r>
    </w:p>
    <w:p w:rsidR="000A5717" w:rsidRDefault="000A5717" w:rsidP="00D9720B">
      <w:pPr>
        <w:tabs>
          <w:tab w:val="left" w:pos="0"/>
        </w:tabs>
        <w:suppressAutoHyphens/>
        <w:jc w:val="both"/>
        <w:rPr>
          <w:rFonts w:ascii="Times New Roman" w:hAnsi="Times New Roman"/>
          <w:b/>
          <w:szCs w:val="24"/>
          <w:u w:val="single"/>
        </w:rPr>
      </w:pPr>
    </w:p>
    <w:p w:rsidR="005320D4" w:rsidRDefault="005320D4" w:rsidP="00D9720B">
      <w:pPr>
        <w:tabs>
          <w:tab w:val="left" w:pos="0"/>
        </w:tabs>
        <w:suppressAutoHyphens/>
        <w:jc w:val="both"/>
        <w:rPr>
          <w:rFonts w:ascii="Times New Roman" w:hAnsi="Times New Roman"/>
          <w:b/>
          <w:szCs w:val="24"/>
          <w:u w:val="single"/>
        </w:rPr>
      </w:pPr>
    </w:p>
    <w:p w:rsidR="00E17642" w:rsidRDefault="00E17642" w:rsidP="00D9720B">
      <w:pPr>
        <w:tabs>
          <w:tab w:val="left" w:pos="0"/>
        </w:tabs>
        <w:suppressAutoHyphens/>
        <w:jc w:val="both"/>
        <w:rPr>
          <w:rFonts w:ascii="Times New Roman" w:hAnsi="Times New Roman"/>
          <w:b/>
          <w:szCs w:val="24"/>
          <w:u w:val="single"/>
        </w:rPr>
      </w:pPr>
    </w:p>
    <w:p w:rsidR="00AF68CE" w:rsidRDefault="00DC282D" w:rsidP="00D9720B">
      <w:pPr>
        <w:tabs>
          <w:tab w:val="left" w:pos="0"/>
        </w:tabs>
        <w:suppressAutoHyphens/>
        <w:jc w:val="both"/>
        <w:rPr>
          <w:rFonts w:ascii="Times New Roman" w:hAnsi="Times New Roman"/>
          <w:szCs w:val="22"/>
        </w:rPr>
      </w:pPr>
      <w:r>
        <w:rPr>
          <w:rFonts w:ascii="Times New Roman" w:hAnsi="Times New Roman"/>
          <w:b/>
          <w:szCs w:val="24"/>
          <w:u w:val="single"/>
        </w:rPr>
        <w:lastRenderedPageBreak/>
        <w:t xml:space="preserve">Two </w:t>
      </w:r>
      <w:r w:rsidR="00AF68CE">
        <w:rPr>
          <w:rFonts w:ascii="Times New Roman" w:hAnsi="Times New Roman"/>
          <w:b/>
          <w:szCs w:val="24"/>
          <w:u w:val="single"/>
        </w:rPr>
        <w:t>Portable Fiber Feeder</w:t>
      </w:r>
      <w:r>
        <w:rPr>
          <w:rFonts w:ascii="Times New Roman" w:hAnsi="Times New Roman"/>
          <w:b/>
          <w:szCs w:val="24"/>
          <w:u w:val="single"/>
        </w:rPr>
        <w:t>s</w:t>
      </w:r>
      <w:r w:rsidR="00E76B7E">
        <w:rPr>
          <w:rFonts w:ascii="Times New Roman" w:hAnsi="Times New Roman"/>
          <w:b/>
          <w:szCs w:val="24"/>
          <w:u w:val="single"/>
          <w:vertAlign w:val="superscript"/>
        </w:rPr>
        <w:t>(</w:t>
      </w:r>
      <w:r w:rsidR="00E17642">
        <w:rPr>
          <w:rFonts w:ascii="Times New Roman" w:hAnsi="Times New Roman"/>
          <w:b/>
          <w:szCs w:val="24"/>
          <w:u w:val="single"/>
          <w:vertAlign w:val="superscript"/>
        </w:rPr>
        <w:t>2</w:t>
      </w:r>
      <w:r w:rsidR="00E76B7E">
        <w:rPr>
          <w:rFonts w:ascii="Times New Roman" w:hAnsi="Times New Roman"/>
          <w:b/>
          <w:szCs w:val="24"/>
          <w:u w:val="single"/>
          <w:vertAlign w:val="superscript"/>
        </w:rPr>
        <w:t>)</w:t>
      </w:r>
      <w:r w:rsidR="00AF68CE" w:rsidRPr="00612EF5">
        <w:rPr>
          <w:rFonts w:ascii="Times New Roman" w:hAnsi="Times New Roman"/>
          <w:b/>
          <w:szCs w:val="24"/>
          <w:u w:val="single"/>
        </w:rPr>
        <w:t>:</w:t>
      </w:r>
      <w:r w:rsidR="00AF68CE">
        <w:rPr>
          <w:rFonts w:ascii="Times New Roman" w:hAnsi="Times New Roman"/>
          <w:szCs w:val="24"/>
        </w:rPr>
        <w:t xml:space="preserve">  </w:t>
      </w:r>
      <w:r>
        <w:rPr>
          <w:rFonts w:ascii="Times New Roman" w:hAnsi="Times New Roman"/>
          <w:szCs w:val="22"/>
        </w:rPr>
        <w:t>Each</w:t>
      </w:r>
      <w:r w:rsidR="00270D31">
        <w:rPr>
          <w:rFonts w:ascii="Times New Roman" w:hAnsi="Times New Roman"/>
          <w:szCs w:val="22"/>
        </w:rPr>
        <w:t xml:space="preserve"> </w:t>
      </w:r>
      <w:r w:rsidR="00270D31" w:rsidRPr="00A30AFE">
        <w:rPr>
          <w:rFonts w:ascii="Times New Roman" w:hAnsi="Times New Roman"/>
          <w:szCs w:val="22"/>
        </w:rPr>
        <w:t>fiber feeder system is a portable, skid-mounted, gravimetric feeding system for feeding fibers, in an enclosed manner, into a HMA mixing drum</w:t>
      </w:r>
      <w:r w:rsidR="002302CD">
        <w:rPr>
          <w:rFonts w:ascii="Times New Roman" w:hAnsi="Times New Roman"/>
          <w:szCs w:val="22"/>
        </w:rPr>
        <w:t xml:space="preserve"> equipped with the P</w:t>
      </w:r>
      <w:r w:rsidR="00EC7C7C">
        <w:rPr>
          <w:rFonts w:ascii="Times New Roman" w:hAnsi="Times New Roman"/>
          <w:szCs w:val="22"/>
        </w:rPr>
        <w:t>lant</w:t>
      </w:r>
      <w:r w:rsidR="000576F0">
        <w:rPr>
          <w:rFonts w:ascii="Times New Roman" w:hAnsi="Times New Roman"/>
          <w:szCs w:val="22"/>
        </w:rPr>
        <w:t xml:space="preserve"> main </w:t>
      </w:r>
      <w:proofErr w:type="spellStart"/>
      <w:r w:rsidR="000576F0" w:rsidRPr="00015ADA">
        <w:rPr>
          <w:rFonts w:ascii="Times New Roman" w:hAnsi="Times New Roman"/>
          <w:szCs w:val="22"/>
        </w:rPr>
        <w:t>baghouse</w:t>
      </w:r>
      <w:proofErr w:type="spellEnd"/>
      <w:r w:rsidR="00270D31" w:rsidRPr="00A30AFE">
        <w:rPr>
          <w:rFonts w:ascii="Times New Roman" w:hAnsi="Times New Roman"/>
          <w:szCs w:val="22"/>
        </w:rPr>
        <w:t>.  The fiber is purchased in plastic-wrapped bales</w:t>
      </w:r>
      <w:r w:rsidR="00FD6D3C">
        <w:rPr>
          <w:rFonts w:ascii="Times New Roman" w:hAnsi="Times New Roman"/>
          <w:szCs w:val="22"/>
        </w:rPr>
        <w:t xml:space="preserve">, </w:t>
      </w:r>
      <w:r w:rsidR="00FD6D3C" w:rsidRPr="00D93BE6">
        <w:rPr>
          <w:rFonts w:ascii="Times New Roman" w:hAnsi="Times New Roman"/>
          <w:szCs w:val="22"/>
        </w:rPr>
        <w:t>which</w:t>
      </w:r>
      <w:r w:rsidR="00FD6D3C">
        <w:rPr>
          <w:rFonts w:ascii="Times New Roman" w:hAnsi="Times New Roman"/>
          <w:szCs w:val="22"/>
        </w:rPr>
        <w:t xml:space="preserve"> </w:t>
      </w:r>
      <w:r w:rsidR="00270D31" w:rsidRPr="00A30AFE">
        <w:rPr>
          <w:rFonts w:ascii="Times New Roman" w:hAnsi="Times New Roman"/>
          <w:szCs w:val="22"/>
        </w:rPr>
        <w:t xml:space="preserve">weigh between 700 to 900 pounds (lb).    </w:t>
      </w:r>
    </w:p>
    <w:p w:rsidR="00B0575F" w:rsidRDefault="00B0575F" w:rsidP="00011146">
      <w:pPr>
        <w:pStyle w:val="Document1"/>
        <w:keepNext w:val="0"/>
        <w:keepLines w:val="0"/>
        <w:tabs>
          <w:tab w:val="left" w:pos="-1440"/>
        </w:tabs>
        <w:jc w:val="both"/>
        <w:rPr>
          <w:rFonts w:ascii="Times New Roman" w:hAnsi="Times New Roman"/>
          <w:szCs w:val="24"/>
        </w:rPr>
      </w:pPr>
    </w:p>
    <w:p w:rsidR="00E17642" w:rsidRPr="00E17642" w:rsidRDefault="00E17642" w:rsidP="00E17642">
      <w:pPr>
        <w:suppressAutoHyphens/>
        <w:rPr>
          <w:rFonts w:ascii="Times New Roman" w:hAnsi="Times New Roman"/>
          <w:bCs/>
          <w:szCs w:val="24"/>
        </w:rPr>
      </w:pPr>
      <w:r w:rsidRPr="00E17642">
        <w:rPr>
          <w:rFonts w:ascii="Times New Roman" w:hAnsi="Times New Roman"/>
          <w:bCs/>
          <w:szCs w:val="24"/>
          <w:vertAlign w:val="superscript"/>
        </w:rPr>
        <w:t>(1)</w:t>
      </w:r>
      <w:r w:rsidRPr="00E17642">
        <w:rPr>
          <w:rFonts w:ascii="Times New Roman" w:hAnsi="Times New Roman"/>
          <w:bCs/>
          <w:szCs w:val="24"/>
        </w:rPr>
        <w:t xml:space="preserve"> Permit Exemption Determination by Permit No. 7775424-002-AC.</w:t>
      </w:r>
    </w:p>
    <w:p w:rsidR="00E17642" w:rsidRDefault="00E17642" w:rsidP="00E17642">
      <w:pPr>
        <w:suppressAutoHyphens/>
        <w:rPr>
          <w:rFonts w:ascii="Times New Roman" w:hAnsi="Times New Roman"/>
          <w:b/>
          <w:bCs/>
          <w:color w:val="FF0000"/>
          <w:szCs w:val="24"/>
        </w:rPr>
      </w:pPr>
      <w:r w:rsidRPr="00E17642">
        <w:rPr>
          <w:rFonts w:ascii="Times New Roman" w:hAnsi="Times New Roman"/>
          <w:bCs/>
          <w:szCs w:val="24"/>
          <w:vertAlign w:val="superscript"/>
        </w:rPr>
        <w:t>(</w:t>
      </w:r>
      <w:r>
        <w:rPr>
          <w:rFonts w:ascii="Times New Roman" w:hAnsi="Times New Roman"/>
          <w:bCs/>
          <w:szCs w:val="24"/>
          <w:vertAlign w:val="superscript"/>
        </w:rPr>
        <w:t>2</w:t>
      </w:r>
      <w:r w:rsidRPr="00E17642">
        <w:rPr>
          <w:rFonts w:ascii="Times New Roman" w:hAnsi="Times New Roman"/>
          <w:bCs/>
          <w:szCs w:val="24"/>
          <w:vertAlign w:val="superscript"/>
        </w:rPr>
        <w:t>)</w:t>
      </w:r>
      <w:r w:rsidRPr="00E17642">
        <w:rPr>
          <w:rFonts w:ascii="Times New Roman" w:hAnsi="Times New Roman"/>
          <w:bCs/>
          <w:szCs w:val="24"/>
        </w:rPr>
        <w:t xml:space="preserve"> Permit Exemption Determination by Permit No. 7775</w:t>
      </w:r>
      <w:r>
        <w:rPr>
          <w:rFonts w:ascii="Times New Roman" w:hAnsi="Times New Roman"/>
          <w:bCs/>
          <w:szCs w:val="24"/>
        </w:rPr>
        <w:t>592</w:t>
      </w:r>
      <w:r w:rsidRPr="00E17642">
        <w:rPr>
          <w:rFonts w:ascii="Times New Roman" w:hAnsi="Times New Roman"/>
          <w:bCs/>
          <w:szCs w:val="24"/>
        </w:rPr>
        <w:t>-002-AC.</w:t>
      </w:r>
    </w:p>
    <w:p w:rsidR="00E17642" w:rsidRDefault="00E17642" w:rsidP="00E17642">
      <w:pPr>
        <w:suppressAutoHyphens/>
        <w:rPr>
          <w:rFonts w:ascii="Times New Roman" w:hAnsi="Times New Roman"/>
          <w:b/>
          <w:bCs/>
          <w:color w:val="FF0000"/>
          <w:szCs w:val="24"/>
        </w:rPr>
      </w:pPr>
    </w:p>
    <w:p w:rsidR="00E17642" w:rsidRDefault="00E17642" w:rsidP="00011146">
      <w:pPr>
        <w:pStyle w:val="Document1"/>
        <w:keepNext w:val="0"/>
        <w:keepLines w:val="0"/>
        <w:tabs>
          <w:tab w:val="left" w:pos="-1440"/>
        </w:tabs>
        <w:jc w:val="both"/>
        <w:rPr>
          <w:rFonts w:ascii="Times New Roman" w:hAnsi="Times New Roman"/>
          <w:szCs w:val="24"/>
        </w:rPr>
      </w:pPr>
    </w:p>
    <w:p w:rsidR="002E6DC8" w:rsidRPr="00795294" w:rsidRDefault="002E6DC8">
      <w:pPr>
        <w:suppressAutoHyphens/>
        <w:rPr>
          <w:rFonts w:ascii="Times New Roman" w:hAnsi="Times New Roman"/>
          <w:b/>
          <w:bCs/>
          <w:szCs w:val="24"/>
          <w:u w:val="single"/>
        </w:rPr>
      </w:pPr>
      <w:r w:rsidRPr="00795294">
        <w:rPr>
          <w:rFonts w:ascii="Times New Roman" w:hAnsi="Times New Roman"/>
          <w:b/>
          <w:bCs/>
          <w:szCs w:val="24"/>
          <w:u w:val="single"/>
        </w:rPr>
        <w:t>FACILITY INFORMATION SUMMARY:</w:t>
      </w:r>
    </w:p>
    <w:p w:rsidR="002E6DC8" w:rsidRPr="00795294" w:rsidRDefault="002E6DC8">
      <w:pPr>
        <w:pStyle w:val="EndnoteText"/>
        <w:suppressAutoHyphens/>
        <w:rPr>
          <w:rFonts w:ascii="Times New Roman" w:hAnsi="Times New Roman"/>
          <w:szCs w:val="24"/>
        </w:rPr>
      </w:pPr>
    </w:p>
    <w:p w:rsidR="002E6DC8" w:rsidRPr="00795294" w:rsidRDefault="002E6DC8">
      <w:pPr>
        <w:suppressAutoHyphens/>
        <w:ind w:left="2160" w:hanging="2160"/>
        <w:rPr>
          <w:rFonts w:ascii="Times New Roman" w:hAnsi="Times New Roman"/>
          <w:szCs w:val="24"/>
        </w:rPr>
      </w:pPr>
      <w:r w:rsidRPr="00795294">
        <w:rPr>
          <w:rFonts w:ascii="Times New Roman" w:hAnsi="Times New Roman"/>
          <w:b/>
          <w:bCs/>
          <w:szCs w:val="24"/>
        </w:rPr>
        <w:t>Location:</w:t>
      </w:r>
      <w:r w:rsidRPr="00795294">
        <w:rPr>
          <w:rFonts w:ascii="Times New Roman" w:hAnsi="Times New Roman"/>
          <w:szCs w:val="24"/>
        </w:rPr>
        <w:t xml:space="preserve"> </w:t>
      </w:r>
      <w:r w:rsidR="002F05E4">
        <w:rPr>
          <w:rFonts w:ascii="Times New Roman" w:hAnsi="Times New Roman"/>
          <w:szCs w:val="24"/>
        </w:rPr>
        <w:t>6050 Jensen</w:t>
      </w:r>
      <w:r w:rsidR="00795294" w:rsidRPr="00795294">
        <w:rPr>
          <w:rFonts w:ascii="Times New Roman" w:hAnsi="Times New Roman"/>
          <w:szCs w:val="24"/>
        </w:rPr>
        <w:t xml:space="preserve"> Road, </w:t>
      </w:r>
      <w:smartTag w:uri="urn:schemas-microsoft-com:office:smarttags" w:element="City">
        <w:r w:rsidR="00795294" w:rsidRPr="00795294">
          <w:rPr>
            <w:rFonts w:ascii="Times New Roman" w:hAnsi="Times New Roman"/>
            <w:szCs w:val="24"/>
          </w:rPr>
          <w:t>Tampa</w:t>
        </w:r>
      </w:smartTag>
      <w:proofErr w:type="gramStart"/>
      <w:r w:rsidR="00795294" w:rsidRPr="00795294">
        <w:rPr>
          <w:rFonts w:ascii="Times New Roman" w:hAnsi="Times New Roman"/>
          <w:szCs w:val="24"/>
        </w:rPr>
        <w:t>,,</w:t>
      </w:r>
      <w:proofErr w:type="gramEnd"/>
      <w:r w:rsidR="00795294" w:rsidRPr="00795294">
        <w:rPr>
          <w:rFonts w:ascii="Times New Roman" w:hAnsi="Times New Roman"/>
          <w:szCs w:val="24"/>
        </w:rPr>
        <w:t xml:space="preserve"> </w:t>
      </w:r>
      <w:smartTag w:uri="urn:schemas-microsoft-com:office:smarttags" w:element="place">
        <w:smartTag w:uri="urn:schemas-microsoft-com:office:smarttags" w:element="City">
          <w:r w:rsidR="00795294" w:rsidRPr="00795294">
            <w:rPr>
              <w:rFonts w:ascii="Times New Roman" w:hAnsi="Times New Roman"/>
              <w:szCs w:val="24"/>
            </w:rPr>
            <w:t>Hillsborough County</w:t>
          </w:r>
        </w:smartTag>
        <w:r w:rsidR="00795294" w:rsidRPr="00795294">
          <w:rPr>
            <w:rFonts w:ascii="Times New Roman" w:hAnsi="Times New Roman"/>
            <w:szCs w:val="24"/>
          </w:rPr>
          <w:t xml:space="preserve">, </w:t>
        </w:r>
        <w:smartTag w:uri="urn:schemas-microsoft-com:office:smarttags" w:element="State">
          <w:r w:rsidR="00795294" w:rsidRPr="00795294">
            <w:rPr>
              <w:rFonts w:ascii="Times New Roman" w:hAnsi="Times New Roman"/>
              <w:szCs w:val="24"/>
            </w:rPr>
            <w:t>FL</w:t>
          </w:r>
        </w:smartTag>
      </w:smartTag>
      <w:r w:rsidR="00795294" w:rsidRPr="00795294">
        <w:rPr>
          <w:rFonts w:ascii="Times New Roman" w:hAnsi="Times New Roman"/>
          <w:szCs w:val="24"/>
        </w:rPr>
        <w:t xml:space="preserve"> 33619</w:t>
      </w:r>
    </w:p>
    <w:p w:rsidR="002E6DC8" w:rsidRPr="00B42ED2" w:rsidRDefault="002E6DC8">
      <w:pPr>
        <w:suppressAutoHyphens/>
        <w:rPr>
          <w:rFonts w:ascii="Times New Roman" w:hAnsi="Times New Roman"/>
          <w:color w:val="FF0000"/>
          <w:szCs w:val="24"/>
        </w:rPr>
      </w:pPr>
    </w:p>
    <w:p w:rsidR="002E6DC8" w:rsidRPr="00795294" w:rsidRDefault="002E6DC8">
      <w:pPr>
        <w:pStyle w:val="EndnoteText"/>
        <w:suppressAutoHyphens/>
        <w:rPr>
          <w:rFonts w:ascii="Times New Roman" w:hAnsi="Times New Roman"/>
          <w:szCs w:val="24"/>
        </w:rPr>
      </w:pPr>
      <w:r w:rsidRPr="00795294">
        <w:rPr>
          <w:rFonts w:ascii="Times New Roman" w:hAnsi="Times New Roman"/>
          <w:b/>
          <w:bCs/>
          <w:szCs w:val="24"/>
        </w:rPr>
        <w:t>Initial UTM Coordinates:</w:t>
      </w:r>
      <w:r w:rsidRPr="00795294">
        <w:rPr>
          <w:rFonts w:ascii="Times New Roman" w:hAnsi="Times New Roman"/>
          <w:szCs w:val="24"/>
        </w:rPr>
        <w:t xml:space="preserve">  17-</w:t>
      </w:r>
      <w:r w:rsidR="00460C15" w:rsidRPr="00795294">
        <w:rPr>
          <w:rFonts w:ascii="Times New Roman" w:hAnsi="Times New Roman"/>
          <w:spacing w:val="-3"/>
          <w:szCs w:val="24"/>
        </w:rPr>
        <w:t>362.9</w:t>
      </w:r>
      <w:r w:rsidRPr="00795294">
        <w:rPr>
          <w:rFonts w:ascii="Times New Roman" w:hAnsi="Times New Roman"/>
          <w:szCs w:val="24"/>
        </w:rPr>
        <w:t xml:space="preserve"> East</w:t>
      </w:r>
      <w:r w:rsidRPr="00795294">
        <w:rPr>
          <w:rFonts w:ascii="Times New Roman" w:hAnsi="Times New Roman"/>
          <w:szCs w:val="24"/>
        </w:rPr>
        <w:tab/>
      </w:r>
      <w:r w:rsidR="00460C15" w:rsidRPr="00795294">
        <w:rPr>
          <w:rFonts w:ascii="Times New Roman" w:hAnsi="Times New Roman"/>
          <w:spacing w:val="-3"/>
          <w:szCs w:val="24"/>
        </w:rPr>
        <w:t>30</w:t>
      </w:r>
      <w:r w:rsidR="00795294" w:rsidRPr="00795294">
        <w:rPr>
          <w:rFonts w:ascii="Times New Roman" w:hAnsi="Times New Roman"/>
          <w:spacing w:val="-3"/>
          <w:szCs w:val="24"/>
        </w:rPr>
        <w:t>85</w:t>
      </w:r>
      <w:r w:rsidR="00460C15" w:rsidRPr="00795294">
        <w:rPr>
          <w:rFonts w:ascii="Times New Roman" w:hAnsi="Times New Roman"/>
          <w:spacing w:val="-3"/>
          <w:szCs w:val="24"/>
        </w:rPr>
        <w:t>.7</w:t>
      </w:r>
      <w:r w:rsidRPr="00795294">
        <w:rPr>
          <w:rFonts w:ascii="Times New Roman" w:hAnsi="Times New Roman"/>
          <w:szCs w:val="24"/>
        </w:rPr>
        <w:t xml:space="preserve"> North</w:t>
      </w:r>
    </w:p>
    <w:p w:rsidR="00E673A5" w:rsidRPr="00B42ED2" w:rsidRDefault="00E673A5">
      <w:pPr>
        <w:pStyle w:val="EndnoteText"/>
        <w:suppressAutoHyphens/>
        <w:rPr>
          <w:rFonts w:ascii="Times New Roman" w:hAnsi="Times New Roman"/>
          <w:color w:val="FF0000"/>
          <w:szCs w:val="24"/>
        </w:rPr>
      </w:pPr>
    </w:p>
    <w:p w:rsidR="002E6DC8" w:rsidRPr="00795294" w:rsidRDefault="002E6DC8">
      <w:pPr>
        <w:suppressAutoHyphens/>
        <w:rPr>
          <w:rFonts w:ascii="Times New Roman" w:hAnsi="Times New Roman"/>
          <w:szCs w:val="24"/>
        </w:rPr>
      </w:pPr>
      <w:r w:rsidRPr="00795294">
        <w:rPr>
          <w:rFonts w:ascii="Times New Roman" w:hAnsi="Times New Roman"/>
          <w:b/>
          <w:bCs/>
          <w:szCs w:val="24"/>
        </w:rPr>
        <w:t>Facility ID No.:</w:t>
      </w:r>
      <w:r w:rsidRPr="00795294">
        <w:rPr>
          <w:rFonts w:ascii="Times New Roman" w:hAnsi="Times New Roman"/>
          <w:szCs w:val="24"/>
        </w:rPr>
        <w:t xml:space="preserve"> </w:t>
      </w:r>
      <w:r w:rsidR="00795294" w:rsidRPr="00795294">
        <w:rPr>
          <w:rFonts w:ascii="Times New Roman" w:hAnsi="Times New Roman"/>
          <w:szCs w:val="24"/>
        </w:rPr>
        <w:t>7775424</w:t>
      </w:r>
    </w:p>
    <w:p w:rsidR="00D01D42" w:rsidRPr="00B42ED2" w:rsidRDefault="00D01D42">
      <w:pPr>
        <w:suppressAutoHyphens/>
        <w:rPr>
          <w:rFonts w:ascii="Times New Roman" w:hAnsi="Times New Roman"/>
          <w:color w:val="FF0000"/>
          <w:szCs w:val="24"/>
        </w:rPr>
      </w:pPr>
    </w:p>
    <w:tbl>
      <w:tblPr>
        <w:tblW w:w="0" w:type="auto"/>
        <w:tblInd w:w="108" w:type="dxa"/>
        <w:tblBorders>
          <w:top w:val="single" w:sz="2"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700"/>
        <w:gridCol w:w="6570"/>
      </w:tblGrid>
      <w:tr w:rsidR="002E6DC8" w:rsidRPr="00B42ED2">
        <w:tc>
          <w:tcPr>
            <w:tcW w:w="2700" w:type="dxa"/>
            <w:tcBorders>
              <w:top w:val="single" w:sz="2" w:space="0" w:color="auto"/>
              <w:bottom w:val="double" w:sz="4" w:space="0" w:color="auto"/>
            </w:tcBorders>
          </w:tcPr>
          <w:p w:rsidR="002E6DC8" w:rsidRPr="0000032E" w:rsidRDefault="002E6DC8">
            <w:pPr>
              <w:tabs>
                <w:tab w:val="left" w:pos="360"/>
                <w:tab w:val="left" w:pos="720"/>
                <w:tab w:val="left" w:pos="1080"/>
                <w:tab w:val="left" w:pos="1440"/>
              </w:tabs>
              <w:jc w:val="center"/>
              <w:rPr>
                <w:rFonts w:ascii="Times New Roman" w:hAnsi="Times New Roman"/>
                <w:b/>
                <w:szCs w:val="24"/>
              </w:rPr>
            </w:pPr>
            <w:r w:rsidRPr="0000032E">
              <w:rPr>
                <w:rFonts w:ascii="Times New Roman" w:hAnsi="Times New Roman"/>
                <w:szCs w:val="24"/>
              </w:rPr>
              <w:br w:type="page"/>
            </w:r>
            <w:r w:rsidRPr="0000032E">
              <w:rPr>
                <w:rFonts w:ascii="Times New Roman" w:hAnsi="Times New Roman"/>
                <w:szCs w:val="24"/>
              </w:rPr>
              <w:br w:type="page"/>
            </w:r>
            <w:r w:rsidRPr="0000032E">
              <w:rPr>
                <w:rFonts w:ascii="Times New Roman" w:hAnsi="Times New Roman"/>
                <w:b/>
                <w:szCs w:val="24"/>
              </w:rPr>
              <w:t>Emission Unit (EU) ID No.</w:t>
            </w:r>
          </w:p>
        </w:tc>
        <w:tc>
          <w:tcPr>
            <w:tcW w:w="6570" w:type="dxa"/>
            <w:tcBorders>
              <w:top w:val="single" w:sz="2" w:space="0" w:color="auto"/>
              <w:bottom w:val="double" w:sz="4" w:space="0" w:color="auto"/>
            </w:tcBorders>
          </w:tcPr>
          <w:p w:rsidR="002E6DC8" w:rsidRPr="0000032E" w:rsidRDefault="002E6DC8">
            <w:pPr>
              <w:tabs>
                <w:tab w:val="left" w:pos="360"/>
                <w:tab w:val="left" w:pos="720"/>
                <w:tab w:val="left" w:pos="1080"/>
                <w:tab w:val="left" w:pos="1440"/>
              </w:tabs>
              <w:rPr>
                <w:rFonts w:ascii="Times New Roman" w:hAnsi="Times New Roman"/>
                <w:b/>
                <w:szCs w:val="24"/>
              </w:rPr>
            </w:pPr>
            <w:r w:rsidRPr="0000032E">
              <w:rPr>
                <w:rFonts w:ascii="Times New Roman" w:hAnsi="Times New Roman"/>
                <w:b/>
                <w:szCs w:val="24"/>
              </w:rPr>
              <w:t>Description</w:t>
            </w:r>
          </w:p>
        </w:tc>
      </w:tr>
      <w:tr w:rsidR="0000032E" w:rsidRPr="00B42ED2">
        <w:trPr>
          <w:trHeight w:val="285"/>
        </w:trPr>
        <w:tc>
          <w:tcPr>
            <w:tcW w:w="2700" w:type="dxa"/>
            <w:tcBorders>
              <w:top w:val="single" w:sz="6" w:space="0" w:color="auto"/>
              <w:bottom w:val="single" w:sz="6" w:space="0" w:color="auto"/>
            </w:tcBorders>
          </w:tcPr>
          <w:p w:rsidR="0000032E" w:rsidRPr="0000032E" w:rsidRDefault="0000032E">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001</w:t>
            </w:r>
          </w:p>
        </w:tc>
        <w:tc>
          <w:tcPr>
            <w:tcW w:w="6570" w:type="dxa"/>
            <w:tcBorders>
              <w:top w:val="single" w:sz="6" w:space="0" w:color="auto"/>
              <w:bottom w:val="single" w:sz="6" w:space="0" w:color="auto"/>
            </w:tcBorders>
          </w:tcPr>
          <w:p w:rsidR="0000032E" w:rsidRPr="0000032E" w:rsidRDefault="0000032E">
            <w:pPr>
              <w:tabs>
                <w:tab w:val="left" w:pos="360"/>
                <w:tab w:val="left" w:pos="720"/>
                <w:tab w:val="left" w:pos="1080"/>
                <w:tab w:val="left" w:pos="1440"/>
              </w:tabs>
              <w:rPr>
                <w:rFonts w:ascii="Times New Roman" w:hAnsi="Times New Roman"/>
                <w:szCs w:val="24"/>
                <w:u w:val="single"/>
              </w:rPr>
            </w:pPr>
            <w:r w:rsidRPr="0000032E">
              <w:rPr>
                <w:rFonts w:ascii="Times New Roman" w:hAnsi="Times New Roman"/>
                <w:szCs w:val="24"/>
              </w:rPr>
              <w:t>Virgin Aggregate Material Handling</w:t>
            </w:r>
          </w:p>
        </w:tc>
      </w:tr>
      <w:tr w:rsidR="002E6DC8" w:rsidRPr="00B42ED2">
        <w:trPr>
          <w:trHeight w:val="285"/>
        </w:trPr>
        <w:tc>
          <w:tcPr>
            <w:tcW w:w="2700" w:type="dxa"/>
            <w:tcBorders>
              <w:top w:val="single" w:sz="6" w:space="0" w:color="auto"/>
              <w:bottom w:val="single" w:sz="6" w:space="0" w:color="auto"/>
            </w:tcBorders>
          </w:tcPr>
          <w:p w:rsidR="002E6DC8" w:rsidRPr="0000032E" w:rsidRDefault="0000032E">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002</w:t>
            </w:r>
          </w:p>
        </w:tc>
        <w:tc>
          <w:tcPr>
            <w:tcW w:w="6570" w:type="dxa"/>
            <w:tcBorders>
              <w:top w:val="single" w:sz="6" w:space="0" w:color="auto"/>
              <w:bottom w:val="single" w:sz="6" w:space="0" w:color="auto"/>
            </w:tcBorders>
          </w:tcPr>
          <w:p w:rsidR="002E6DC8" w:rsidRPr="0000032E" w:rsidRDefault="000F25DC">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RAP Feed System</w:t>
            </w:r>
          </w:p>
        </w:tc>
      </w:tr>
      <w:tr w:rsidR="00D9720B" w:rsidRPr="00B42ED2">
        <w:trPr>
          <w:trHeight w:val="285"/>
        </w:trPr>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004</w:t>
            </w:r>
          </w:p>
        </w:tc>
        <w:tc>
          <w:tcPr>
            <w:tcW w:w="6570" w:type="dxa"/>
            <w:tcBorders>
              <w:top w:val="single" w:sz="6" w:space="0" w:color="auto"/>
              <w:bottom w:val="single" w:sz="6" w:space="0" w:color="auto"/>
            </w:tcBorders>
          </w:tcPr>
          <w:p w:rsidR="00D9720B" w:rsidRPr="0000032E" w:rsidRDefault="00D9720B" w:rsidP="00FE584F">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Portable RAP Crushing System (</w:t>
            </w:r>
            <w:r w:rsidR="00FE584F">
              <w:rPr>
                <w:rFonts w:ascii="Times New Roman" w:hAnsi="Times New Roman"/>
                <w:szCs w:val="24"/>
              </w:rPr>
              <w:t>300</w:t>
            </w:r>
            <w:r w:rsidRPr="0000032E">
              <w:rPr>
                <w:rFonts w:ascii="Times New Roman" w:hAnsi="Times New Roman"/>
                <w:szCs w:val="24"/>
              </w:rPr>
              <w:t xml:space="preserve"> TPH)</w:t>
            </w:r>
          </w:p>
        </w:tc>
      </w:tr>
      <w:tr w:rsidR="00D9720B" w:rsidRPr="00B42ED2">
        <w:trPr>
          <w:trHeight w:val="285"/>
        </w:trPr>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005</w:t>
            </w:r>
          </w:p>
        </w:tc>
        <w:tc>
          <w:tcPr>
            <w:tcW w:w="657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rPr>
                <w:rFonts w:ascii="Times New Roman" w:hAnsi="Times New Roman"/>
                <w:szCs w:val="24"/>
              </w:rPr>
            </w:pPr>
            <w:r w:rsidRPr="0000032E">
              <w:rPr>
                <w:rFonts w:ascii="Times New Roman" w:hAnsi="Times New Roman"/>
                <w:szCs w:val="24"/>
              </w:rPr>
              <w:t>Diesel Engine and Power Generator for RAP Crusher</w:t>
            </w:r>
          </w:p>
        </w:tc>
      </w:tr>
      <w:tr w:rsidR="00D9720B" w:rsidRPr="00B42ED2">
        <w:tc>
          <w:tcPr>
            <w:tcW w:w="270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jc w:val="center"/>
              <w:rPr>
                <w:rFonts w:ascii="Times New Roman" w:hAnsi="Times New Roman"/>
                <w:szCs w:val="24"/>
              </w:rPr>
            </w:pPr>
            <w:r w:rsidRPr="0000032E">
              <w:rPr>
                <w:rFonts w:ascii="Times New Roman" w:hAnsi="Times New Roman"/>
                <w:szCs w:val="24"/>
              </w:rPr>
              <w:t>00</w:t>
            </w:r>
            <w:r>
              <w:rPr>
                <w:rFonts w:ascii="Times New Roman" w:hAnsi="Times New Roman"/>
                <w:szCs w:val="24"/>
              </w:rPr>
              <w:t>6</w:t>
            </w:r>
          </w:p>
        </w:tc>
        <w:tc>
          <w:tcPr>
            <w:tcW w:w="6570" w:type="dxa"/>
            <w:tcBorders>
              <w:top w:val="single" w:sz="6" w:space="0" w:color="auto"/>
              <w:bottom w:val="single" w:sz="6" w:space="0" w:color="auto"/>
            </w:tcBorders>
          </w:tcPr>
          <w:p w:rsidR="00D9720B" w:rsidRPr="0000032E" w:rsidRDefault="00D9720B" w:rsidP="00BF5A86">
            <w:pPr>
              <w:tabs>
                <w:tab w:val="left" w:pos="360"/>
                <w:tab w:val="left" w:pos="720"/>
                <w:tab w:val="left" w:pos="1080"/>
                <w:tab w:val="left" w:pos="1440"/>
              </w:tabs>
              <w:rPr>
                <w:rFonts w:ascii="Times New Roman" w:hAnsi="Times New Roman"/>
                <w:szCs w:val="24"/>
              </w:rPr>
            </w:pPr>
            <w:r>
              <w:rPr>
                <w:rFonts w:ascii="Times New Roman" w:hAnsi="Times New Roman"/>
                <w:szCs w:val="24"/>
              </w:rPr>
              <w:t>Drum Mix Asphalt Plant (400 TPH)</w:t>
            </w:r>
          </w:p>
        </w:tc>
      </w:tr>
    </w:tbl>
    <w:p w:rsidR="002E6DC8" w:rsidRDefault="002E6DC8">
      <w:pPr>
        <w:suppressAutoHyphens/>
        <w:rPr>
          <w:rFonts w:ascii="Times New Roman" w:hAnsi="Times New Roman"/>
          <w:b/>
          <w:bCs/>
          <w:color w:val="FF0000"/>
          <w:szCs w:val="24"/>
        </w:rPr>
      </w:pPr>
    </w:p>
    <w:p w:rsidR="00D01D42" w:rsidRDefault="00D01D42">
      <w:pPr>
        <w:suppressAutoHyphens/>
        <w:rPr>
          <w:rFonts w:ascii="Times New Roman" w:hAnsi="Times New Roman"/>
          <w:szCs w:val="24"/>
        </w:rPr>
        <w:sectPr w:rsidR="00D01D42" w:rsidSect="002E7EF2">
          <w:footerReference w:type="default" r:id="rId14"/>
          <w:endnotePr>
            <w:numFmt w:val="decimal"/>
          </w:endnotePr>
          <w:pgSz w:w="12240" w:h="15840" w:code="1"/>
          <w:pgMar w:top="1008" w:right="1008" w:bottom="1152" w:left="1440" w:header="864" w:footer="648" w:gutter="0"/>
          <w:paperSrc w:first="4" w:other="4"/>
          <w:pgNumType w:start="1"/>
          <w:cols w:space="720"/>
          <w:noEndnote/>
          <w:docGrid w:linePitch="326"/>
        </w:sectPr>
      </w:pPr>
    </w:p>
    <w:p w:rsidR="002E6DC8" w:rsidRPr="001C006D" w:rsidRDefault="00C61FEA" w:rsidP="00C61FEA">
      <w:pPr>
        <w:pStyle w:val="Heading4"/>
        <w:jc w:val="center"/>
        <w:rPr>
          <w:b w:val="0"/>
          <w:bCs w:val="0"/>
          <w:sz w:val="24"/>
          <w:szCs w:val="24"/>
        </w:rPr>
      </w:pPr>
      <w:r>
        <w:rPr>
          <w:sz w:val="24"/>
          <w:szCs w:val="24"/>
          <w:u w:val="single"/>
        </w:rPr>
        <w:lastRenderedPageBreak/>
        <w:t>A</w:t>
      </w:r>
      <w:r w:rsidR="002E6DC8" w:rsidRPr="001C006D">
        <w:rPr>
          <w:sz w:val="24"/>
          <w:szCs w:val="24"/>
          <w:u w:val="single"/>
        </w:rPr>
        <w:t>.  Facility Wide Conditions</w:t>
      </w:r>
      <w:r w:rsidR="007324B8" w:rsidRPr="001C006D">
        <w:rPr>
          <w:sz w:val="24"/>
          <w:szCs w:val="24"/>
          <w:u w:val="single"/>
        </w:rPr>
        <w:t>.</w:t>
      </w:r>
    </w:p>
    <w:p w:rsidR="002E6DC8" w:rsidRPr="001C006D" w:rsidRDefault="002E6DC8">
      <w:pPr>
        <w:pStyle w:val="EndnoteText"/>
        <w:suppressAutoHyphens/>
        <w:rPr>
          <w:rFonts w:ascii="Times New Roman" w:hAnsi="Times New Roman"/>
          <w:szCs w:val="24"/>
        </w:rPr>
      </w:pPr>
    </w:p>
    <w:p w:rsidR="002E6DC8" w:rsidRPr="001C006D" w:rsidRDefault="002E6DC8">
      <w:pPr>
        <w:suppressAutoHyphens/>
        <w:rPr>
          <w:rFonts w:ascii="Times New Roman" w:hAnsi="Times New Roman"/>
          <w:szCs w:val="24"/>
        </w:rPr>
      </w:pPr>
      <w:r w:rsidRPr="001C006D">
        <w:rPr>
          <w:rFonts w:ascii="Times New Roman" w:hAnsi="Times New Roman"/>
          <w:b/>
          <w:szCs w:val="24"/>
        </w:rPr>
        <w:t>A.1</w:t>
      </w:r>
      <w:proofErr w:type="gramStart"/>
      <w:r w:rsidRPr="001C006D">
        <w:rPr>
          <w:rFonts w:ascii="Times New Roman" w:hAnsi="Times New Roman"/>
          <w:b/>
          <w:szCs w:val="24"/>
        </w:rPr>
        <w:t xml:space="preserve">.  </w:t>
      </w:r>
      <w:r w:rsidRPr="001C006D">
        <w:rPr>
          <w:rFonts w:ascii="Times New Roman" w:hAnsi="Times New Roman"/>
          <w:b/>
          <w:bCs/>
          <w:szCs w:val="24"/>
          <w:u w:val="single"/>
        </w:rPr>
        <w:t>General</w:t>
      </w:r>
      <w:proofErr w:type="gramEnd"/>
      <w:r w:rsidRPr="001C006D">
        <w:rPr>
          <w:rFonts w:ascii="Times New Roman" w:hAnsi="Times New Roman"/>
          <w:b/>
          <w:bCs/>
          <w:szCs w:val="24"/>
          <w:u w:val="single"/>
        </w:rPr>
        <w:t xml:space="preserve"> Conditions.</w:t>
      </w:r>
      <w:r w:rsidRPr="001C006D">
        <w:rPr>
          <w:rFonts w:ascii="Times New Roman" w:hAnsi="Times New Roman"/>
          <w:szCs w:val="24"/>
        </w:rPr>
        <w:t xml:space="preserve">  A part of this permit is the attached </w:t>
      </w:r>
      <w:r w:rsidR="007E19CD" w:rsidRPr="001C006D">
        <w:rPr>
          <w:rFonts w:ascii="Times New Roman" w:hAnsi="Times New Roman"/>
          <w:szCs w:val="24"/>
        </w:rPr>
        <w:t>1</w:t>
      </w:r>
      <w:r w:rsidRPr="001C006D">
        <w:rPr>
          <w:rFonts w:ascii="Times New Roman" w:hAnsi="Times New Roman"/>
          <w:szCs w:val="24"/>
        </w:rPr>
        <w:t>5 General Conditions.</w:t>
      </w:r>
    </w:p>
    <w:p w:rsidR="002E6DC8" w:rsidRPr="001C006D" w:rsidRDefault="002E6DC8">
      <w:pPr>
        <w:suppressAutoHyphens/>
        <w:rPr>
          <w:rFonts w:ascii="Times New Roman" w:hAnsi="Times New Roman"/>
          <w:szCs w:val="24"/>
        </w:rPr>
      </w:pPr>
      <w:r w:rsidRPr="001C006D">
        <w:rPr>
          <w:rFonts w:ascii="Times New Roman" w:hAnsi="Times New Roman"/>
          <w:szCs w:val="24"/>
        </w:rPr>
        <w:t>[Rule 62-4.160, F.A.C.]</w:t>
      </w:r>
    </w:p>
    <w:p w:rsidR="002E6DC8" w:rsidRPr="001C006D" w:rsidRDefault="002E6DC8">
      <w:pPr>
        <w:pStyle w:val="EndnoteText"/>
        <w:suppressAutoHyphens/>
        <w:rPr>
          <w:rFonts w:ascii="Times New Roman" w:hAnsi="Times New Roman"/>
          <w:b/>
          <w:szCs w:val="24"/>
        </w:rPr>
      </w:pPr>
    </w:p>
    <w:p w:rsidR="002E6DC8" w:rsidRPr="001C006D" w:rsidRDefault="002E6DC8" w:rsidP="00DA296C">
      <w:pPr>
        <w:suppressAutoHyphens/>
        <w:ind w:right="-360"/>
        <w:jc w:val="both"/>
        <w:rPr>
          <w:rFonts w:ascii="Times New Roman" w:hAnsi="Times New Roman"/>
          <w:szCs w:val="24"/>
        </w:rPr>
      </w:pPr>
      <w:r w:rsidRPr="001C006D">
        <w:rPr>
          <w:rFonts w:ascii="Times New Roman" w:hAnsi="Times New Roman"/>
          <w:b/>
          <w:szCs w:val="24"/>
        </w:rPr>
        <w:t>A.2</w:t>
      </w:r>
      <w:proofErr w:type="gramStart"/>
      <w:r w:rsidRPr="001C006D">
        <w:rPr>
          <w:rFonts w:ascii="Times New Roman" w:hAnsi="Times New Roman"/>
          <w:b/>
          <w:szCs w:val="24"/>
        </w:rPr>
        <w:t xml:space="preserve">.  </w:t>
      </w:r>
      <w:r w:rsidRPr="001C006D">
        <w:rPr>
          <w:rFonts w:ascii="Times New Roman" w:hAnsi="Times New Roman"/>
          <w:b/>
          <w:bCs/>
          <w:szCs w:val="24"/>
          <w:u w:val="single"/>
        </w:rPr>
        <w:t>Other</w:t>
      </w:r>
      <w:proofErr w:type="gramEnd"/>
      <w:r w:rsidRPr="001C006D">
        <w:rPr>
          <w:rFonts w:ascii="Times New Roman" w:hAnsi="Times New Roman"/>
          <w:b/>
          <w:bCs/>
          <w:szCs w:val="24"/>
          <w:u w:val="single"/>
        </w:rPr>
        <w:t xml:space="preserve"> Requirements</w:t>
      </w:r>
      <w:r w:rsidRPr="001C006D">
        <w:rPr>
          <w:rFonts w:ascii="Times New Roman" w:hAnsi="Times New Roman"/>
          <w:b/>
          <w:bCs/>
          <w:szCs w:val="24"/>
        </w:rPr>
        <w:t>.</w:t>
      </w:r>
      <w:r w:rsidRPr="001C006D">
        <w:rPr>
          <w:rFonts w:ascii="Times New Roman" w:hAnsi="Times New Roman"/>
          <w:bCs/>
          <w:szCs w:val="24"/>
        </w:rPr>
        <w:t xml:space="preserve">  </w:t>
      </w:r>
      <w:r w:rsidRPr="001C006D">
        <w:rPr>
          <w:rFonts w:ascii="Times New Roman" w:hAnsi="Times New Roman"/>
          <w:szCs w:val="24"/>
        </w:rPr>
        <w:t xml:space="preserve">Issuance of this permit does not relieve the </w:t>
      </w:r>
      <w:proofErr w:type="spellStart"/>
      <w:r w:rsidRPr="001C006D">
        <w:rPr>
          <w:rFonts w:ascii="Times New Roman" w:hAnsi="Times New Roman"/>
          <w:szCs w:val="24"/>
        </w:rPr>
        <w:t>permittee</w:t>
      </w:r>
      <w:proofErr w:type="spellEnd"/>
      <w:r w:rsidRPr="001C006D">
        <w:rPr>
          <w:rFonts w:ascii="Times New Roman" w:hAnsi="Times New Roman"/>
          <w:szCs w:val="24"/>
        </w:rPr>
        <w:t xml:space="preserve"> from complying with applicable emission limiting standards or other requirements of Chapters 62-4, 62-204, 62-210, 62-212, 62-213, 62-296 and 62-297, or any other requirements under federal, state or local law.</w:t>
      </w:r>
    </w:p>
    <w:p w:rsidR="002E6DC8" w:rsidRPr="001C006D" w:rsidRDefault="002E6DC8" w:rsidP="00DA296C">
      <w:pPr>
        <w:suppressAutoHyphens/>
        <w:ind w:right="-360"/>
        <w:jc w:val="both"/>
        <w:rPr>
          <w:rFonts w:ascii="Times New Roman" w:hAnsi="Times New Roman"/>
          <w:szCs w:val="24"/>
        </w:rPr>
      </w:pPr>
      <w:r w:rsidRPr="001C006D">
        <w:rPr>
          <w:rFonts w:ascii="Times New Roman" w:hAnsi="Times New Roman"/>
          <w:szCs w:val="24"/>
        </w:rPr>
        <w:t>[Rule 62-210.300, F.A.C.]</w:t>
      </w:r>
    </w:p>
    <w:p w:rsidR="002E6DC8" w:rsidRPr="001C006D" w:rsidRDefault="002E6DC8">
      <w:pPr>
        <w:suppressAutoHyphens/>
        <w:ind w:right="-360"/>
        <w:rPr>
          <w:rFonts w:ascii="Times New Roman" w:hAnsi="Times New Roman"/>
          <w:szCs w:val="24"/>
        </w:rPr>
      </w:pPr>
    </w:p>
    <w:p w:rsidR="002E6DC8" w:rsidRPr="001C006D" w:rsidRDefault="002E6DC8" w:rsidP="00DA296C">
      <w:pPr>
        <w:suppressAutoHyphens/>
        <w:ind w:right="-360"/>
        <w:jc w:val="both"/>
        <w:rPr>
          <w:rFonts w:ascii="Times New Roman" w:hAnsi="Times New Roman"/>
          <w:szCs w:val="24"/>
        </w:rPr>
      </w:pPr>
      <w:r w:rsidRPr="001C006D">
        <w:rPr>
          <w:rFonts w:ascii="Times New Roman" w:hAnsi="Times New Roman"/>
          <w:b/>
          <w:szCs w:val="24"/>
        </w:rPr>
        <w:t>A.3</w:t>
      </w:r>
      <w:proofErr w:type="gramStart"/>
      <w:r w:rsidRPr="001C006D">
        <w:rPr>
          <w:rFonts w:ascii="Times New Roman" w:hAnsi="Times New Roman"/>
          <w:b/>
          <w:szCs w:val="24"/>
        </w:rPr>
        <w:t xml:space="preserve">.  </w:t>
      </w:r>
      <w:smartTag w:uri="urn:schemas-microsoft-com:office:smarttags" w:element="place">
        <w:r w:rsidRPr="001C006D">
          <w:rPr>
            <w:rFonts w:ascii="Times New Roman" w:hAnsi="Times New Roman"/>
            <w:b/>
            <w:szCs w:val="24"/>
            <w:u w:val="single"/>
          </w:rPr>
          <w:t>Hillsborough</w:t>
        </w:r>
        <w:proofErr w:type="gramEnd"/>
        <w:r w:rsidRPr="001C006D">
          <w:rPr>
            <w:rFonts w:ascii="Times New Roman" w:hAnsi="Times New Roman"/>
            <w:b/>
            <w:szCs w:val="24"/>
            <w:u w:val="single"/>
          </w:rPr>
          <w:t xml:space="preserve"> </w:t>
        </w:r>
        <w:smartTag w:uri="urn:schemas-microsoft-com:office:smarttags" w:element="PlaceType">
          <w:r w:rsidRPr="001C006D">
            <w:rPr>
              <w:rFonts w:ascii="Times New Roman" w:hAnsi="Times New Roman"/>
              <w:b/>
              <w:szCs w:val="24"/>
              <w:u w:val="single"/>
            </w:rPr>
            <w:t>County</w:t>
          </w:r>
        </w:smartTag>
      </w:smartTag>
      <w:r w:rsidRPr="001C006D">
        <w:rPr>
          <w:rFonts w:ascii="Times New Roman" w:hAnsi="Times New Roman"/>
          <w:b/>
          <w:szCs w:val="24"/>
          <w:u w:val="single"/>
        </w:rPr>
        <w:t xml:space="preserve"> Requirements.</w:t>
      </w:r>
      <w:r w:rsidRPr="001C006D">
        <w:rPr>
          <w:rFonts w:ascii="Times New Roman" w:hAnsi="Times New Roman"/>
          <w:szCs w:val="24"/>
        </w:rPr>
        <w:t xml:space="preserve">  </w:t>
      </w:r>
      <w:r w:rsidRPr="001C006D">
        <w:rPr>
          <w:rFonts w:ascii="Times New Roman" w:hAnsi="Times New Roman"/>
          <w:spacing w:val="-3"/>
          <w:szCs w:val="24"/>
        </w:rPr>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1C006D">
        <w:rPr>
          <w:rFonts w:ascii="Times New Roman" w:hAnsi="Times New Roman"/>
          <w:spacing w:val="-3"/>
          <w:szCs w:val="24"/>
        </w:rPr>
        <w:t>[Rule 62-4.070(7), F.A.C.]</w:t>
      </w:r>
      <w:proofErr w:type="gramEnd"/>
      <w:r w:rsidRPr="001C006D">
        <w:rPr>
          <w:rFonts w:ascii="Times New Roman" w:hAnsi="Times New Roman"/>
          <w:szCs w:val="24"/>
        </w:rPr>
        <w:t xml:space="preserve">  </w:t>
      </w:r>
    </w:p>
    <w:p w:rsidR="002E6DC8" w:rsidRPr="001C006D" w:rsidRDefault="002E6DC8">
      <w:pPr>
        <w:suppressAutoHyphens/>
        <w:ind w:right="-360"/>
        <w:rPr>
          <w:rFonts w:ascii="Times New Roman" w:hAnsi="Times New Roman"/>
          <w:szCs w:val="24"/>
        </w:rPr>
      </w:pPr>
    </w:p>
    <w:p w:rsidR="002E6DC8" w:rsidRPr="001C006D" w:rsidRDefault="002E6DC8" w:rsidP="00DA296C">
      <w:pPr>
        <w:suppressAutoHyphens/>
        <w:jc w:val="both"/>
        <w:rPr>
          <w:rFonts w:ascii="Times New Roman" w:hAnsi="Times New Roman"/>
          <w:szCs w:val="24"/>
        </w:rPr>
      </w:pPr>
      <w:r w:rsidRPr="001C006D">
        <w:rPr>
          <w:rFonts w:ascii="Times New Roman" w:hAnsi="Times New Roman"/>
          <w:b/>
          <w:szCs w:val="24"/>
        </w:rPr>
        <w:t>A.4</w:t>
      </w:r>
      <w:proofErr w:type="gramStart"/>
      <w:r w:rsidRPr="001C006D">
        <w:rPr>
          <w:rFonts w:ascii="Times New Roman" w:hAnsi="Times New Roman"/>
          <w:b/>
          <w:szCs w:val="24"/>
        </w:rPr>
        <w:t xml:space="preserve">.  </w:t>
      </w:r>
      <w:r w:rsidRPr="001C006D">
        <w:rPr>
          <w:rFonts w:ascii="Times New Roman" w:hAnsi="Times New Roman"/>
          <w:b/>
          <w:bCs/>
          <w:szCs w:val="24"/>
          <w:u w:val="single"/>
        </w:rPr>
        <w:t>Public</w:t>
      </w:r>
      <w:proofErr w:type="gramEnd"/>
      <w:r w:rsidRPr="001C006D">
        <w:rPr>
          <w:rFonts w:ascii="Times New Roman" w:hAnsi="Times New Roman"/>
          <w:b/>
          <w:bCs/>
          <w:szCs w:val="24"/>
          <w:u w:val="single"/>
        </w:rPr>
        <w:t xml:space="preserve"> Nuisance Prohibited</w:t>
      </w:r>
      <w:r w:rsidRPr="001C006D">
        <w:rPr>
          <w:rFonts w:ascii="Times New Roman" w:hAnsi="Times New Roman"/>
          <w:b/>
          <w:szCs w:val="24"/>
        </w:rPr>
        <w:t>.</w:t>
      </w:r>
      <w:r w:rsidRPr="001C006D">
        <w:rPr>
          <w:rFonts w:ascii="Times New Roman" w:hAnsi="Times New Roman"/>
          <w:szCs w:val="24"/>
        </w:rPr>
        <w:t xml:space="preserve">  </w:t>
      </w:r>
      <w:r w:rsidRPr="001C006D">
        <w:rPr>
          <w:rFonts w:ascii="Times New Roman" w:hAnsi="Times New Roman"/>
          <w:spacing w:val="-3"/>
          <w:szCs w:val="24"/>
        </w:rPr>
        <w:t xml:space="preserve">The use of property, facilities, equipment, processes, products, or compounds, or the commission of paint </w:t>
      </w:r>
      <w:proofErr w:type="spellStart"/>
      <w:r w:rsidRPr="001C006D">
        <w:rPr>
          <w:rFonts w:ascii="Times New Roman" w:hAnsi="Times New Roman"/>
          <w:spacing w:val="-3"/>
          <w:szCs w:val="24"/>
        </w:rPr>
        <w:t>overspraying</w:t>
      </w:r>
      <w:proofErr w:type="spellEnd"/>
      <w:r w:rsidRPr="001C006D">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2E6DC8" w:rsidRPr="001C006D" w:rsidRDefault="002E6DC8">
      <w:pPr>
        <w:suppressAutoHyphens/>
        <w:rPr>
          <w:rFonts w:ascii="Times New Roman" w:hAnsi="Times New Roman"/>
          <w:szCs w:val="24"/>
        </w:rPr>
      </w:pPr>
    </w:p>
    <w:p w:rsidR="002E6DC8" w:rsidRPr="001C006D" w:rsidRDefault="002E6DC8">
      <w:pPr>
        <w:pStyle w:val="EndnoteText"/>
        <w:suppressAutoHyphens/>
        <w:rPr>
          <w:rFonts w:ascii="Times New Roman" w:hAnsi="Times New Roman"/>
          <w:b/>
          <w:szCs w:val="24"/>
          <w:u w:val="single"/>
        </w:rPr>
      </w:pPr>
      <w:r w:rsidRPr="001C006D">
        <w:rPr>
          <w:rFonts w:ascii="Times New Roman" w:hAnsi="Times New Roman"/>
          <w:b/>
          <w:szCs w:val="24"/>
          <w:u w:val="single"/>
        </w:rPr>
        <w:t>Operations and Emissions Limitations</w:t>
      </w:r>
    </w:p>
    <w:p w:rsidR="002E6DC8" w:rsidRPr="00B42ED2" w:rsidRDefault="002E6DC8">
      <w:pPr>
        <w:suppressAutoHyphens/>
        <w:rPr>
          <w:rFonts w:ascii="Times New Roman" w:hAnsi="Times New Roman"/>
          <w:b/>
          <w:color w:val="FF0000"/>
          <w:szCs w:val="24"/>
        </w:rPr>
      </w:pPr>
    </w:p>
    <w:p w:rsidR="002E6DC8" w:rsidRPr="009D599D" w:rsidRDefault="002E6DC8">
      <w:pPr>
        <w:suppressAutoHyphens/>
        <w:rPr>
          <w:rFonts w:ascii="Times New Roman" w:hAnsi="Times New Roman"/>
          <w:szCs w:val="24"/>
        </w:rPr>
      </w:pPr>
      <w:r w:rsidRPr="009D599D">
        <w:rPr>
          <w:rFonts w:ascii="Times New Roman" w:hAnsi="Times New Roman"/>
          <w:b/>
          <w:szCs w:val="24"/>
        </w:rPr>
        <w:t>A.5</w:t>
      </w:r>
      <w:proofErr w:type="gramStart"/>
      <w:r w:rsidRPr="009D599D">
        <w:rPr>
          <w:rFonts w:ascii="Times New Roman" w:hAnsi="Times New Roman"/>
          <w:b/>
          <w:szCs w:val="24"/>
        </w:rPr>
        <w:t xml:space="preserve">.  </w:t>
      </w:r>
      <w:r w:rsidRPr="009D599D">
        <w:rPr>
          <w:rFonts w:ascii="Times New Roman" w:hAnsi="Times New Roman"/>
          <w:b/>
          <w:bCs/>
          <w:szCs w:val="24"/>
          <w:u w:val="single"/>
        </w:rPr>
        <w:t>General</w:t>
      </w:r>
      <w:proofErr w:type="gramEnd"/>
      <w:r w:rsidRPr="009D599D">
        <w:rPr>
          <w:rFonts w:ascii="Times New Roman" w:hAnsi="Times New Roman"/>
          <w:b/>
          <w:bCs/>
          <w:szCs w:val="24"/>
          <w:u w:val="single"/>
        </w:rPr>
        <w:t xml:space="preserve"> Visible Emission (VE) Limit</w:t>
      </w:r>
      <w:r w:rsidRPr="009D599D">
        <w:rPr>
          <w:rFonts w:ascii="Times New Roman" w:hAnsi="Times New Roman"/>
          <w:b/>
          <w:szCs w:val="24"/>
        </w:rPr>
        <w:t>.</w:t>
      </w:r>
      <w:r w:rsidRPr="009D599D">
        <w:rPr>
          <w:rFonts w:ascii="Times New Roman" w:hAnsi="Times New Roman"/>
          <w:szCs w:val="24"/>
        </w:rPr>
        <w:t xml:space="preserve">  Visible emissions shall not be equal to or greater than 20% opacity, unless otherwise specified.</w:t>
      </w:r>
    </w:p>
    <w:p w:rsidR="002E6DC8" w:rsidRPr="009D599D" w:rsidRDefault="002E6DC8">
      <w:pPr>
        <w:suppressAutoHyphens/>
        <w:rPr>
          <w:rFonts w:ascii="Times New Roman" w:hAnsi="Times New Roman"/>
          <w:szCs w:val="24"/>
        </w:rPr>
      </w:pPr>
      <w:r w:rsidRPr="009D599D">
        <w:rPr>
          <w:rFonts w:ascii="Times New Roman" w:hAnsi="Times New Roman"/>
          <w:szCs w:val="24"/>
        </w:rPr>
        <w:t>[Rule 62-296.320(4</w:t>
      </w:r>
      <w:proofErr w:type="gramStart"/>
      <w:r w:rsidRPr="009D599D">
        <w:rPr>
          <w:rFonts w:ascii="Times New Roman" w:hAnsi="Times New Roman"/>
          <w:szCs w:val="24"/>
        </w:rPr>
        <w:t>)(</w:t>
      </w:r>
      <w:proofErr w:type="gramEnd"/>
      <w:r w:rsidRPr="009D599D">
        <w:rPr>
          <w:rFonts w:ascii="Times New Roman" w:hAnsi="Times New Roman"/>
          <w:szCs w:val="24"/>
        </w:rPr>
        <w:t>b)(1), F.A.C.]</w:t>
      </w:r>
    </w:p>
    <w:p w:rsidR="008F23FD" w:rsidRDefault="008F23FD" w:rsidP="008F23FD">
      <w:pPr>
        <w:pStyle w:val="Document1"/>
        <w:keepNext w:val="0"/>
        <w:keepLines w:val="0"/>
        <w:tabs>
          <w:tab w:val="clear" w:pos="-720"/>
        </w:tabs>
        <w:rPr>
          <w:rFonts w:ascii="Times New Roman" w:hAnsi="Times New Roman"/>
          <w:b/>
          <w:spacing w:val="-3"/>
          <w:szCs w:val="24"/>
        </w:rPr>
      </w:pPr>
    </w:p>
    <w:p w:rsidR="008F23FD" w:rsidRDefault="008F23FD" w:rsidP="008F23FD">
      <w:pPr>
        <w:suppressAutoHyphens/>
        <w:rPr>
          <w:rFonts w:ascii="Times New Roman" w:hAnsi="Times New Roman"/>
          <w:bCs/>
          <w:szCs w:val="24"/>
        </w:rPr>
      </w:pPr>
      <w:r w:rsidRPr="00940A9B">
        <w:rPr>
          <w:rFonts w:ascii="Times New Roman" w:hAnsi="Times New Roman"/>
          <w:b/>
          <w:bCs/>
          <w:szCs w:val="24"/>
        </w:rPr>
        <w:t>A.</w:t>
      </w:r>
      <w:r w:rsidR="007F5221">
        <w:rPr>
          <w:rFonts w:ascii="Times New Roman" w:hAnsi="Times New Roman"/>
          <w:b/>
          <w:bCs/>
          <w:szCs w:val="24"/>
        </w:rPr>
        <w:t>6</w:t>
      </w:r>
      <w:proofErr w:type="gramStart"/>
      <w:r w:rsidRPr="00940A9B">
        <w:rPr>
          <w:rFonts w:ascii="Times New Roman" w:hAnsi="Times New Roman"/>
          <w:bCs/>
          <w:szCs w:val="24"/>
        </w:rPr>
        <w:t xml:space="preserve">.  </w:t>
      </w:r>
      <w:r w:rsidRPr="00940A9B">
        <w:rPr>
          <w:rFonts w:ascii="Times New Roman" w:hAnsi="Times New Roman"/>
          <w:b/>
          <w:bCs/>
          <w:szCs w:val="24"/>
          <w:u w:val="single"/>
        </w:rPr>
        <w:t>Potential</w:t>
      </w:r>
      <w:proofErr w:type="gramEnd"/>
      <w:r w:rsidRPr="00940A9B">
        <w:rPr>
          <w:rFonts w:ascii="Times New Roman" w:hAnsi="Times New Roman"/>
          <w:b/>
          <w:bCs/>
          <w:szCs w:val="24"/>
          <w:u w:val="single"/>
        </w:rPr>
        <w:t xml:space="preserve"> to Emit</w:t>
      </w:r>
      <w:r w:rsidRPr="00940A9B">
        <w:rPr>
          <w:rFonts w:ascii="Times New Roman" w:hAnsi="Times New Roman"/>
          <w:bCs/>
          <w:szCs w:val="24"/>
        </w:rPr>
        <w:t xml:space="preserve">.  </w:t>
      </w:r>
      <w:r>
        <w:rPr>
          <w:rFonts w:ascii="Times New Roman" w:hAnsi="Times New Roman"/>
          <w:bCs/>
          <w:szCs w:val="24"/>
        </w:rPr>
        <w:t>In order to limit the potential to emit, t</w:t>
      </w:r>
      <w:r w:rsidRPr="00940A9B">
        <w:rPr>
          <w:rFonts w:ascii="Times New Roman" w:hAnsi="Times New Roman"/>
          <w:bCs/>
          <w:szCs w:val="24"/>
        </w:rPr>
        <w:t xml:space="preserve">he </w:t>
      </w:r>
      <w:r>
        <w:rPr>
          <w:rFonts w:ascii="Times New Roman" w:hAnsi="Times New Roman"/>
          <w:bCs/>
          <w:szCs w:val="24"/>
        </w:rPr>
        <w:t xml:space="preserve">maximum </w:t>
      </w:r>
      <w:r w:rsidRPr="00940A9B">
        <w:rPr>
          <w:rFonts w:ascii="Times New Roman" w:hAnsi="Times New Roman"/>
          <w:bCs/>
          <w:szCs w:val="24"/>
        </w:rPr>
        <w:t xml:space="preserve">facility-wide </w:t>
      </w:r>
      <w:r>
        <w:rPr>
          <w:rFonts w:ascii="Times New Roman" w:hAnsi="Times New Roman"/>
          <w:bCs/>
          <w:szCs w:val="24"/>
        </w:rPr>
        <w:t xml:space="preserve">emissions </w:t>
      </w:r>
      <w:r w:rsidRPr="00940A9B">
        <w:rPr>
          <w:rFonts w:ascii="Times New Roman" w:hAnsi="Times New Roman"/>
          <w:bCs/>
          <w:szCs w:val="24"/>
        </w:rPr>
        <w:t>in any consecutive 12-month period shall not exceed</w:t>
      </w:r>
      <w:r>
        <w:rPr>
          <w:rFonts w:ascii="Times New Roman" w:hAnsi="Times New Roman"/>
          <w:bCs/>
          <w:szCs w:val="24"/>
        </w:rPr>
        <w:t xml:space="preserve"> the following limits:</w:t>
      </w:r>
    </w:p>
    <w:p w:rsidR="008F23FD" w:rsidRPr="00940A9B" w:rsidRDefault="008F23FD" w:rsidP="00D52D2B">
      <w:pPr>
        <w:suppressAutoHyphens/>
        <w:jc w:val="both"/>
        <w:rPr>
          <w:rFonts w:ascii="Times New Roman" w:hAnsi="Times New Roman"/>
          <w:bCs/>
          <w:szCs w:val="24"/>
        </w:rPr>
      </w:pPr>
      <w:r w:rsidRPr="00940A9B">
        <w:rPr>
          <w:rFonts w:ascii="Times New Roman" w:hAnsi="Times New Roman"/>
          <w:bCs/>
          <w:szCs w:val="24"/>
        </w:rPr>
        <w:t>[</w:t>
      </w:r>
      <w:r w:rsidRPr="000F5EF9">
        <w:rPr>
          <w:rFonts w:ascii="Times New Roman" w:hAnsi="Times New Roman"/>
          <w:bCs/>
          <w:szCs w:val="24"/>
        </w:rPr>
        <w:t>Rule 62-4.070(3)</w:t>
      </w:r>
      <w:r w:rsidR="00E672AB">
        <w:rPr>
          <w:rFonts w:ascii="Times New Roman" w:hAnsi="Times New Roman"/>
          <w:bCs/>
          <w:szCs w:val="24"/>
        </w:rPr>
        <w:t>, F.A.C.</w:t>
      </w:r>
      <w:r w:rsidRPr="000F5EF9">
        <w:rPr>
          <w:rFonts w:ascii="Times New Roman" w:hAnsi="Times New Roman"/>
          <w:bCs/>
          <w:szCs w:val="24"/>
        </w:rPr>
        <w:t>,</w:t>
      </w:r>
      <w:r w:rsidR="00E672AB">
        <w:rPr>
          <w:rFonts w:ascii="Times New Roman" w:hAnsi="Times New Roman"/>
          <w:bCs/>
          <w:szCs w:val="24"/>
        </w:rPr>
        <w:t xml:space="preserve"> </w:t>
      </w:r>
      <w:r w:rsidR="00D52D2B">
        <w:rPr>
          <w:rFonts w:ascii="Times New Roman" w:hAnsi="Times New Roman"/>
          <w:bCs/>
          <w:szCs w:val="24"/>
        </w:rPr>
        <w:t xml:space="preserve">Rule </w:t>
      </w:r>
      <w:r w:rsidR="00E672AB">
        <w:rPr>
          <w:rFonts w:ascii="Times New Roman" w:hAnsi="Times New Roman"/>
          <w:bCs/>
          <w:szCs w:val="24"/>
        </w:rPr>
        <w:t>62-210.200(244)</w:t>
      </w:r>
      <w:r w:rsidR="00425591">
        <w:rPr>
          <w:rFonts w:ascii="Times New Roman" w:hAnsi="Times New Roman"/>
          <w:bCs/>
          <w:szCs w:val="24"/>
        </w:rPr>
        <w:t xml:space="preserve">, </w:t>
      </w:r>
      <w:r w:rsidRPr="000F5EF9">
        <w:rPr>
          <w:rFonts w:ascii="Times New Roman" w:hAnsi="Times New Roman"/>
          <w:bCs/>
          <w:szCs w:val="24"/>
        </w:rPr>
        <w:t>F.A.C.</w:t>
      </w:r>
      <w:r w:rsidR="00E672AB">
        <w:rPr>
          <w:rFonts w:ascii="Times New Roman" w:hAnsi="Times New Roman"/>
          <w:bCs/>
          <w:szCs w:val="24"/>
        </w:rPr>
        <w:t>, and</w:t>
      </w:r>
      <w:r w:rsidRPr="000F5EF9">
        <w:rPr>
          <w:rFonts w:ascii="Times New Roman" w:hAnsi="Times New Roman"/>
          <w:bCs/>
          <w:szCs w:val="24"/>
        </w:rPr>
        <w:t xml:space="preserve"> </w:t>
      </w:r>
      <w:r w:rsidR="007F5221">
        <w:rPr>
          <w:rFonts w:ascii="Times New Roman" w:hAnsi="Times New Roman"/>
          <w:szCs w:val="24"/>
        </w:rPr>
        <w:t xml:space="preserve">Air Construction Permit No. </w:t>
      </w:r>
      <w:r w:rsidR="007F5221">
        <w:rPr>
          <w:rFonts w:ascii="Times New Roman" w:hAnsi="Times New Roman"/>
          <w:spacing w:val="-3"/>
          <w:szCs w:val="24"/>
        </w:rPr>
        <w:t>77775424-00</w:t>
      </w:r>
      <w:r w:rsidR="00545EFC">
        <w:rPr>
          <w:rFonts w:ascii="Times New Roman" w:hAnsi="Times New Roman"/>
          <w:spacing w:val="-3"/>
          <w:szCs w:val="24"/>
        </w:rPr>
        <w:t>5</w:t>
      </w:r>
      <w:r w:rsidR="007F5221" w:rsidRPr="00B147B6">
        <w:rPr>
          <w:rFonts w:ascii="Times New Roman" w:hAnsi="Times New Roman"/>
          <w:spacing w:val="-3"/>
          <w:szCs w:val="24"/>
        </w:rPr>
        <w:t>-A</w:t>
      </w:r>
      <w:r w:rsidR="007F5221">
        <w:rPr>
          <w:rFonts w:ascii="Times New Roman" w:hAnsi="Times New Roman"/>
          <w:spacing w:val="-3"/>
          <w:szCs w:val="24"/>
        </w:rPr>
        <w:t>C</w:t>
      </w:r>
      <w:r w:rsidR="00A30726">
        <w:rPr>
          <w:rFonts w:ascii="Times New Roman" w:hAnsi="Times New Roman"/>
          <w:spacing w:val="-3"/>
          <w:szCs w:val="24"/>
        </w:rPr>
        <w:t>]</w:t>
      </w:r>
    </w:p>
    <w:p w:rsidR="00070E57" w:rsidRPr="002570BD" w:rsidRDefault="008F23FD" w:rsidP="008F23FD">
      <w:pPr>
        <w:pStyle w:val="Document1"/>
        <w:keepNext w:val="0"/>
        <w:keepLines w:val="0"/>
        <w:tabs>
          <w:tab w:val="left" w:pos="-1440"/>
        </w:tabs>
        <w:rPr>
          <w:rFonts w:ascii="Times New Roman" w:hAnsi="Times New Roman"/>
          <w:color w:val="FF0000"/>
          <w:szCs w:val="24"/>
        </w:rPr>
      </w:pPr>
      <w:r>
        <w:rPr>
          <w:rFonts w:ascii="Times New Roman" w:hAnsi="Times New Roman"/>
          <w:color w:val="FF0000"/>
          <w:szCs w:val="24"/>
        </w:rPr>
        <w:tab/>
      </w:r>
    </w:p>
    <w:tbl>
      <w:tblPr>
        <w:tblW w:w="5400" w:type="dxa"/>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3510"/>
      </w:tblGrid>
      <w:tr w:rsidR="008F23FD" w:rsidRPr="002570BD" w:rsidTr="008F23FD">
        <w:trPr>
          <w:trHeight w:val="255"/>
        </w:trPr>
        <w:tc>
          <w:tcPr>
            <w:tcW w:w="1890" w:type="dxa"/>
          </w:tcPr>
          <w:p w:rsidR="008F23FD" w:rsidRPr="002570BD" w:rsidRDefault="008F23FD" w:rsidP="008F23FD">
            <w:pPr>
              <w:widowControl/>
              <w:jc w:val="center"/>
              <w:rPr>
                <w:rFonts w:ascii="Times New Roman" w:hAnsi="Times New Roman"/>
                <w:b/>
                <w:szCs w:val="24"/>
              </w:rPr>
            </w:pPr>
            <w:r>
              <w:rPr>
                <w:rFonts w:ascii="Times New Roman" w:hAnsi="Times New Roman"/>
                <w:b/>
                <w:szCs w:val="24"/>
              </w:rPr>
              <w:t>Pollutant</w:t>
            </w:r>
          </w:p>
        </w:tc>
        <w:tc>
          <w:tcPr>
            <w:tcW w:w="3510" w:type="dxa"/>
            <w:shd w:val="clear" w:color="auto" w:fill="auto"/>
            <w:noWrap/>
            <w:vAlign w:val="bottom"/>
          </w:tcPr>
          <w:p w:rsidR="008F23FD" w:rsidRPr="002570BD" w:rsidRDefault="008F23FD" w:rsidP="00E672AB">
            <w:pPr>
              <w:widowControl/>
              <w:jc w:val="center"/>
              <w:rPr>
                <w:rFonts w:ascii="Times New Roman" w:hAnsi="Times New Roman"/>
                <w:b/>
                <w:szCs w:val="24"/>
              </w:rPr>
            </w:pPr>
            <w:r>
              <w:rPr>
                <w:rFonts w:ascii="Times New Roman" w:hAnsi="Times New Roman"/>
                <w:b/>
                <w:szCs w:val="24"/>
              </w:rPr>
              <w:t>Facility-wide PTE (TPY)</w:t>
            </w:r>
          </w:p>
        </w:tc>
      </w:tr>
      <w:tr w:rsidR="008F23FD" w:rsidRPr="002570BD" w:rsidTr="008F23FD">
        <w:trPr>
          <w:trHeight w:val="255"/>
        </w:trPr>
        <w:tc>
          <w:tcPr>
            <w:tcW w:w="1890" w:type="dxa"/>
            <w:shd w:val="clear" w:color="auto" w:fill="auto"/>
            <w:vAlign w:val="center"/>
          </w:tcPr>
          <w:p w:rsidR="008F23FD" w:rsidRPr="002570BD" w:rsidRDefault="008F23FD" w:rsidP="008F23FD">
            <w:pPr>
              <w:jc w:val="center"/>
              <w:rPr>
                <w:rFonts w:ascii="Times New Roman" w:hAnsi="Times New Roman"/>
                <w:szCs w:val="24"/>
              </w:rPr>
            </w:pPr>
            <w:r>
              <w:rPr>
                <w:rFonts w:ascii="Times New Roman" w:hAnsi="Times New Roman"/>
                <w:szCs w:val="24"/>
              </w:rPr>
              <w:t>PM</w:t>
            </w:r>
          </w:p>
        </w:tc>
        <w:tc>
          <w:tcPr>
            <w:tcW w:w="3510" w:type="dxa"/>
            <w:shd w:val="clear" w:color="auto" w:fill="auto"/>
            <w:noWrap/>
            <w:vAlign w:val="center"/>
          </w:tcPr>
          <w:p w:rsidR="008F23FD" w:rsidRPr="002570BD" w:rsidRDefault="007F5221" w:rsidP="004C4577">
            <w:pPr>
              <w:jc w:val="center"/>
              <w:rPr>
                <w:rFonts w:ascii="Times New Roman" w:hAnsi="Times New Roman"/>
                <w:szCs w:val="24"/>
              </w:rPr>
            </w:pPr>
            <w:r>
              <w:rPr>
                <w:rFonts w:ascii="Times New Roman" w:hAnsi="Times New Roman"/>
                <w:szCs w:val="24"/>
              </w:rPr>
              <w:t>3</w:t>
            </w:r>
            <w:r w:rsidR="00A30726">
              <w:rPr>
                <w:rFonts w:ascii="Times New Roman" w:hAnsi="Times New Roman"/>
                <w:szCs w:val="24"/>
              </w:rPr>
              <w:t>9</w:t>
            </w:r>
            <w:r>
              <w:rPr>
                <w:rFonts w:ascii="Times New Roman" w:hAnsi="Times New Roman"/>
                <w:szCs w:val="24"/>
              </w:rPr>
              <w:t>.</w:t>
            </w:r>
            <w:r w:rsidR="004C4577">
              <w:rPr>
                <w:rFonts w:ascii="Times New Roman" w:hAnsi="Times New Roman"/>
                <w:szCs w:val="24"/>
              </w:rPr>
              <w:t>0</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r>
              <w:rPr>
                <w:rFonts w:ascii="Times New Roman" w:hAnsi="Times New Roman"/>
                <w:bCs/>
                <w:szCs w:val="24"/>
              </w:rPr>
              <w:t>SO</w:t>
            </w:r>
            <w:r>
              <w:rPr>
                <w:rFonts w:ascii="Times New Roman" w:hAnsi="Times New Roman"/>
                <w:bCs/>
                <w:szCs w:val="24"/>
                <w:vertAlign w:val="subscript"/>
              </w:rPr>
              <w:t>2</w:t>
            </w:r>
          </w:p>
        </w:tc>
        <w:tc>
          <w:tcPr>
            <w:tcW w:w="3510" w:type="dxa"/>
            <w:shd w:val="clear" w:color="auto" w:fill="auto"/>
            <w:noWrap/>
            <w:vAlign w:val="center"/>
          </w:tcPr>
          <w:p w:rsidR="008F23FD" w:rsidRPr="002570BD" w:rsidRDefault="009143FE" w:rsidP="008F23FD">
            <w:pPr>
              <w:jc w:val="center"/>
              <w:rPr>
                <w:rFonts w:ascii="Times New Roman" w:hAnsi="Times New Roman"/>
                <w:szCs w:val="24"/>
              </w:rPr>
            </w:pPr>
            <w:r>
              <w:rPr>
                <w:rFonts w:ascii="Times New Roman" w:hAnsi="Times New Roman"/>
                <w:bCs/>
                <w:szCs w:val="24"/>
              </w:rPr>
              <w:t>19.</w:t>
            </w:r>
            <w:r w:rsidR="00A30726">
              <w:rPr>
                <w:rFonts w:ascii="Times New Roman" w:hAnsi="Times New Roman"/>
                <w:bCs/>
                <w:szCs w:val="24"/>
              </w:rPr>
              <w:t>5</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proofErr w:type="spellStart"/>
            <w:r>
              <w:rPr>
                <w:rFonts w:ascii="Times New Roman" w:hAnsi="Times New Roman"/>
                <w:bCs/>
                <w:szCs w:val="24"/>
              </w:rPr>
              <w:t>NO</w:t>
            </w:r>
            <w:r>
              <w:rPr>
                <w:rFonts w:ascii="Times New Roman" w:hAnsi="Times New Roman"/>
                <w:bCs/>
                <w:szCs w:val="24"/>
                <w:vertAlign w:val="subscript"/>
              </w:rPr>
              <w:t>x</w:t>
            </w:r>
            <w:proofErr w:type="spellEnd"/>
          </w:p>
        </w:tc>
        <w:tc>
          <w:tcPr>
            <w:tcW w:w="3510" w:type="dxa"/>
            <w:shd w:val="clear" w:color="auto" w:fill="auto"/>
            <w:noWrap/>
            <w:vAlign w:val="center"/>
          </w:tcPr>
          <w:p w:rsidR="008F23FD" w:rsidRPr="002570BD" w:rsidRDefault="00A30726" w:rsidP="009143FE">
            <w:pPr>
              <w:jc w:val="center"/>
              <w:rPr>
                <w:rFonts w:ascii="Times New Roman" w:hAnsi="Times New Roman"/>
                <w:szCs w:val="24"/>
              </w:rPr>
            </w:pPr>
            <w:r>
              <w:rPr>
                <w:rFonts w:ascii="Times New Roman" w:hAnsi="Times New Roman"/>
                <w:bCs/>
                <w:szCs w:val="24"/>
              </w:rPr>
              <w:t>24.0</w:t>
            </w:r>
          </w:p>
        </w:tc>
      </w:tr>
      <w:tr w:rsidR="008F23FD" w:rsidRPr="002570BD" w:rsidTr="008F23FD">
        <w:trPr>
          <w:trHeight w:val="255"/>
        </w:trPr>
        <w:tc>
          <w:tcPr>
            <w:tcW w:w="1890" w:type="dxa"/>
            <w:shd w:val="clear" w:color="auto" w:fill="auto"/>
          </w:tcPr>
          <w:p w:rsidR="008F23FD" w:rsidRPr="002570BD" w:rsidRDefault="008F23FD" w:rsidP="008F23FD">
            <w:pPr>
              <w:jc w:val="center"/>
              <w:rPr>
                <w:rFonts w:ascii="Times New Roman" w:hAnsi="Times New Roman"/>
                <w:szCs w:val="24"/>
              </w:rPr>
            </w:pPr>
            <w:r>
              <w:rPr>
                <w:rFonts w:ascii="Times New Roman" w:hAnsi="Times New Roman"/>
                <w:bCs/>
                <w:szCs w:val="24"/>
              </w:rPr>
              <w:t>CO</w:t>
            </w:r>
          </w:p>
        </w:tc>
        <w:tc>
          <w:tcPr>
            <w:tcW w:w="3510" w:type="dxa"/>
            <w:shd w:val="clear" w:color="auto" w:fill="auto"/>
            <w:noWrap/>
            <w:vAlign w:val="center"/>
          </w:tcPr>
          <w:p w:rsidR="008F23FD" w:rsidRPr="002570BD" w:rsidRDefault="00A30726" w:rsidP="008F23FD">
            <w:pPr>
              <w:jc w:val="center"/>
              <w:rPr>
                <w:rFonts w:ascii="Times New Roman" w:hAnsi="Times New Roman"/>
                <w:szCs w:val="24"/>
              </w:rPr>
            </w:pPr>
            <w:r>
              <w:rPr>
                <w:rFonts w:ascii="Times New Roman" w:hAnsi="Times New Roman"/>
                <w:bCs/>
                <w:szCs w:val="24"/>
              </w:rPr>
              <w:t>35.3</w:t>
            </w:r>
          </w:p>
        </w:tc>
      </w:tr>
      <w:tr w:rsidR="008F23FD" w:rsidRPr="002570BD" w:rsidTr="008F23FD">
        <w:trPr>
          <w:trHeight w:val="255"/>
        </w:trPr>
        <w:tc>
          <w:tcPr>
            <w:tcW w:w="1890" w:type="dxa"/>
            <w:shd w:val="clear" w:color="auto" w:fill="auto"/>
          </w:tcPr>
          <w:p w:rsidR="008F23FD" w:rsidRDefault="008F23FD" w:rsidP="008F23FD">
            <w:pPr>
              <w:jc w:val="center"/>
              <w:rPr>
                <w:rFonts w:ascii="Times New Roman" w:hAnsi="Times New Roman"/>
                <w:bCs/>
                <w:szCs w:val="24"/>
              </w:rPr>
            </w:pPr>
            <w:r>
              <w:rPr>
                <w:rFonts w:ascii="Times New Roman" w:hAnsi="Times New Roman"/>
                <w:bCs/>
                <w:szCs w:val="24"/>
              </w:rPr>
              <w:t>VOC</w:t>
            </w:r>
          </w:p>
        </w:tc>
        <w:tc>
          <w:tcPr>
            <w:tcW w:w="3510" w:type="dxa"/>
            <w:shd w:val="clear" w:color="auto" w:fill="auto"/>
            <w:noWrap/>
            <w:vAlign w:val="center"/>
          </w:tcPr>
          <w:p w:rsidR="008F23FD" w:rsidRDefault="009143FE" w:rsidP="008F23FD">
            <w:pPr>
              <w:jc w:val="center"/>
              <w:rPr>
                <w:rFonts w:ascii="Times New Roman" w:hAnsi="Times New Roman"/>
                <w:bCs/>
                <w:szCs w:val="24"/>
              </w:rPr>
            </w:pPr>
            <w:r>
              <w:rPr>
                <w:rFonts w:ascii="Times New Roman" w:hAnsi="Times New Roman"/>
                <w:bCs/>
                <w:szCs w:val="24"/>
              </w:rPr>
              <w:t>12.</w:t>
            </w:r>
            <w:r w:rsidR="00A30726">
              <w:rPr>
                <w:rFonts w:ascii="Times New Roman" w:hAnsi="Times New Roman"/>
                <w:bCs/>
                <w:szCs w:val="24"/>
              </w:rPr>
              <w:t>7</w:t>
            </w:r>
          </w:p>
        </w:tc>
      </w:tr>
    </w:tbl>
    <w:p w:rsidR="008F23FD" w:rsidRDefault="008F23FD" w:rsidP="008F23FD">
      <w:pPr>
        <w:tabs>
          <w:tab w:val="left" w:pos="-1440"/>
          <w:tab w:val="left" w:pos="-720"/>
        </w:tabs>
        <w:suppressAutoHyphens/>
        <w:rPr>
          <w:rFonts w:ascii="Times New Roman" w:hAnsi="Times New Roman"/>
          <w:b/>
          <w:szCs w:val="24"/>
        </w:rPr>
      </w:pPr>
    </w:p>
    <w:p w:rsidR="002E6DC8" w:rsidRPr="009D599D" w:rsidRDefault="00D75250" w:rsidP="00DA296C">
      <w:pPr>
        <w:tabs>
          <w:tab w:val="left" w:pos="-1440"/>
          <w:tab w:val="left" w:pos="-720"/>
        </w:tabs>
        <w:suppressAutoHyphens/>
        <w:jc w:val="both"/>
        <w:rPr>
          <w:rFonts w:ascii="Times New Roman" w:hAnsi="Times New Roman"/>
          <w:szCs w:val="24"/>
        </w:rPr>
      </w:pPr>
      <w:r>
        <w:rPr>
          <w:rFonts w:ascii="Times New Roman" w:hAnsi="Times New Roman"/>
          <w:b/>
          <w:szCs w:val="24"/>
        </w:rPr>
        <w:t>A.7</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Objectionable</w:t>
      </w:r>
      <w:proofErr w:type="gramEnd"/>
      <w:r w:rsidR="002E6DC8" w:rsidRPr="009D599D">
        <w:rPr>
          <w:rFonts w:ascii="Times New Roman" w:hAnsi="Times New Roman"/>
          <w:b/>
          <w:bCs/>
          <w:szCs w:val="24"/>
          <w:u w:val="single"/>
        </w:rPr>
        <w:t xml:space="preserve"> Odor</w:t>
      </w:r>
      <w:r w:rsidR="002E6DC8" w:rsidRPr="009D599D">
        <w:rPr>
          <w:rFonts w:ascii="Times New Roman" w:hAnsi="Times New Roman"/>
          <w:bCs/>
          <w:szCs w:val="24"/>
          <w:u w:val="single"/>
        </w:rPr>
        <w:t>.</w:t>
      </w:r>
      <w:r w:rsidR="002E6DC8" w:rsidRPr="009D599D">
        <w:rPr>
          <w:rFonts w:ascii="Times New Roman" w:hAnsi="Times New Roman"/>
          <w:b/>
          <w:szCs w:val="24"/>
        </w:rPr>
        <w:t xml:space="preserve">  </w:t>
      </w:r>
      <w:r w:rsidR="002E6DC8" w:rsidRPr="009D599D">
        <w:rPr>
          <w:rFonts w:ascii="Times New Roman" w:hAnsi="Times New Roman"/>
          <w:szCs w:val="24"/>
        </w:rPr>
        <w:t xml:space="preserve">The facility shall not cause, suffer, allow, or permit the discharge of air pollutants that cause or contribute to an objectionable odor.  An objectionable odor is any odor present in the outdoor atmosphere which by itself, or in combination with other odors, is or may be </w:t>
      </w:r>
      <w:r w:rsidR="002E6DC8" w:rsidRPr="009D599D">
        <w:rPr>
          <w:rFonts w:ascii="Times New Roman" w:hAnsi="Times New Roman"/>
          <w:szCs w:val="24"/>
        </w:rPr>
        <w:lastRenderedPageBreak/>
        <w:t xml:space="preserve">harmful or injurious to human health or welfare, which unreasonably interferes with the comfortable use and enjoyment of life or property, or which creates a nuisance. </w:t>
      </w:r>
    </w:p>
    <w:p w:rsidR="002E6DC8" w:rsidRPr="009D599D" w:rsidRDefault="002E6DC8">
      <w:pPr>
        <w:pStyle w:val="Document1"/>
        <w:keepNext w:val="0"/>
        <w:keepLines w:val="0"/>
        <w:tabs>
          <w:tab w:val="clear" w:pos="-720"/>
        </w:tabs>
        <w:rPr>
          <w:rFonts w:ascii="Times New Roman" w:hAnsi="Times New Roman"/>
          <w:szCs w:val="24"/>
        </w:rPr>
      </w:pPr>
      <w:proofErr w:type="gramStart"/>
      <w:r w:rsidRPr="009D599D">
        <w:rPr>
          <w:rFonts w:ascii="Times New Roman" w:hAnsi="Times New Roman"/>
          <w:szCs w:val="24"/>
        </w:rPr>
        <w:t>[Rules 62-210.200(186) and 62-296.320(2), F.A.C.]</w:t>
      </w:r>
      <w:proofErr w:type="gramEnd"/>
    </w:p>
    <w:p w:rsidR="002E6DC8" w:rsidRPr="00B42ED2" w:rsidRDefault="002E6DC8">
      <w:pPr>
        <w:pStyle w:val="Document1"/>
        <w:keepNext w:val="0"/>
        <w:keepLines w:val="0"/>
        <w:tabs>
          <w:tab w:val="clear" w:pos="-720"/>
        </w:tabs>
        <w:rPr>
          <w:rFonts w:ascii="Times New Roman" w:hAnsi="Times New Roman"/>
          <w:color w:val="FF0000"/>
          <w:szCs w:val="24"/>
        </w:rPr>
      </w:pPr>
    </w:p>
    <w:p w:rsidR="002E6DC8" w:rsidRPr="009D599D" w:rsidRDefault="00D75250" w:rsidP="00DA296C">
      <w:pPr>
        <w:suppressAutoHyphens/>
        <w:jc w:val="both"/>
        <w:rPr>
          <w:rFonts w:ascii="Times New Roman" w:hAnsi="Times New Roman"/>
          <w:szCs w:val="24"/>
        </w:rPr>
      </w:pPr>
      <w:r>
        <w:rPr>
          <w:rFonts w:ascii="Times New Roman" w:hAnsi="Times New Roman"/>
          <w:b/>
          <w:szCs w:val="24"/>
        </w:rPr>
        <w:t>A.8</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Unconfined</w:t>
      </w:r>
      <w:proofErr w:type="gramEnd"/>
      <w:r w:rsidR="002E6DC8" w:rsidRPr="009D599D">
        <w:rPr>
          <w:rFonts w:ascii="Times New Roman" w:hAnsi="Times New Roman"/>
          <w:b/>
          <w:bCs/>
          <w:szCs w:val="24"/>
          <w:u w:val="single"/>
        </w:rPr>
        <w:t xml:space="preserve"> Emissions of Particulate Matter (PM).</w:t>
      </w:r>
      <w:r w:rsidR="002E6DC8" w:rsidRPr="009D599D">
        <w:rPr>
          <w:rFonts w:ascii="Times New Roman" w:hAnsi="Times New Roman"/>
          <w:bCs/>
          <w:szCs w:val="24"/>
        </w:rPr>
        <w:t xml:space="preserve">  </w:t>
      </w:r>
      <w:r w:rsidR="002E6DC8" w:rsidRPr="009D599D">
        <w:rPr>
          <w:rFonts w:ascii="Times New Roman" w:hAnsi="Times New Roman"/>
          <w:szCs w:val="24"/>
        </w:rPr>
        <w:t>All reasonable precautions shall be taken to prevent and control generation of unconfined emissions of particulate matter in accordance with the provisions in Rule 62-296.320, F.A.C.  These provisions are applicable to any source, including but not limited to, vehicular movement, transportation of materials, construction, alteration, demolition or wrecking, or industrial related activities such as loading, unloading, storing and handling.  Reasonable precautions shall include, but are not limited to, the following:</w:t>
      </w:r>
    </w:p>
    <w:p w:rsidR="002E6DC8" w:rsidRPr="009D599D" w:rsidRDefault="002E6DC8">
      <w:pPr>
        <w:pStyle w:val="EndnoteText"/>
        <w:suppressAutoHyphens/>
        <w:rPr>
          <w:rFonts w:ascii="Times New Roman" w:hAnsi="Times New Roman"/>
          <w:szCs w:val="24"/>
        </w:rPr>
      </w:pPr>
    </w:p>
    <w:p w:rsidR="002E6DC8" w:rsidRPr="00830121" w:rsidRDefault="00890AA5" w:rsidP="00830121">
      <w:pPr>
        <w:pStyle w:val="ListParagraph"/>
        <w:numPr>
          <w:ilvl w:val="0"/>
          <w:numId w:val="48"/>
        </w:numPr>
        <w:suppressAutoHyphens/>
        <w:rPr>
          <w:rFonts w:ascii="Times New Roman" w:hAnsi="Times New Roman"/>
          <w:szCs w:val="24"/>
        </w:rPr>
      </w:pPr>
      <w:r>
        <w:rPr>
          <w:rFonts w:ascii="Times New Roman" w:hAnsi="Times New Roman"/>
          <w:szCs w:val="24"/>
        </w:rPr>
        <w:t>P</w:t>
      </w:r>
      <w:r w:rsidR="002E6DC8" w:rsidRPr="00830121">
        <w:rPr>
          <w:rFonts w:ascii="Times New Roman" w:hAnsi="Times New Roman"/>
          <w:szCs w:val="24"/>
        </w:rPr>
        <w:t>aving and maintenance of roads, parking areas, and yards or the application of water to unpaved roads, parking areas, and yards to control emissions.</w:t>
      </w:r>
    </w:p>
    <w:p w:rsidR="00830121" w:rsidRPr="00830121" w:rsidRDefault="00830121" w:rsidP="00830121">
      <w:pPr>
        <w:pStyle w:val="ListParagraph"/>
        <w:suppressAutoHyphens/>
        <w:rPr>
          <w:rFonts w:ascii="Times New Roman" w:hAnsi="Times New Roman"/>
          <w:szCs w:val="24"/>
        </w:rPr>
      </w:pPr>
    </w:p>
    <w:p w:rsidR="002E6DC8" w:rsidRPr="009D599D" w:rsidRDefault="002E6DC8">
      <w:pPr>
        <w:suppressAutoHyphens/>
        <w:ind w:left="720" w:hanging="360"/>
        <w:rPr>
          <w:rFonts w:ascii="Times New Roman" w:hAnsi="Times New Roman"/>
          <w:szCs w:val="24"/>
        </w:rPr>
      </w:pPr>
      <w:r w:rsidRPr="009D599D">
        <w:rPr>
          <w:rFonts w:ascii="Times New Roman" w:hAnsi="Times New Roman"/>
          <w:szCs w:val="24"/>
        </w:rPr>
        <w:t>b.</w:t>
      </w:r>
      <w:r w:rsidRPr="009D599D">
        <w:rPr>
          <w:rFonts w:ascii="Times New Roman" w:hAnsi="Times New Roman"/>
          <w:szCs w:val="24"/>
        </w:rPr>
        <w:tab/>
      </w:r>
      <w:r w:rsidR="00890AA5">
        <w:rPr>
          <w:rFonts w:ascii="Times New Roman" w:hAnsi="Times New Roman"/>
          <w:szCs w:val="24"/>
        </w:rPr>
        <w:t>S</w:t>
      </w:r>
      <w:r w:rsidRPr="009D599D">
        <w:rPr>
          <w:rFonts w:ascii="Times New Roman" w:hAnsi="Times New Roman"/>
          <w:szCs w:val="24"/>
        </w:rPr>
        <w:t xml:space="preserve">tockpiles of RAP and aggregate shall be adequately wetted and/or </w:t>
      </w:r>
      <w:proofErr w:type="spellStart"/>
      <w:r w:rsidRPr="009D599D">
        <w:rPr>
          <w:rFonts w:ascii="Times New Roman" w:hAnsi="Times New Roman"/>
          <w:szCs w:val="24"/>
        </w:rPr>
        <w:t>tarped</w:t>
      </w:r>
      <w:proofErr w:type="spellEnd"/>
      <w:r w:rsidRPr="009D599D">
        <w:rPr>
          <w:rFonts w:ascii="Times New Roman" w:hAnsi="Times New Roman"/>
          <w:szCs w:val="24"/>
        </w:rPr>
        <w:t xml:space="preserve"> as needed.</w:t>
      </w:r>
    </w:p>
    <w:p w:rsidR="002E6DC8" w:rsidRPr="009D599D" w:rsidRDefault="002E6DC8">
      <w:pPr>
        <w:suppressAutoHyphens/>
        <w:ind w:left="720" w:hanging="360"/>
        <w:rPr>
          <w:rFonts w:ascii="Times New Roman" w:hAnsi="Times New Roman"/>
          <w:szCs w:val="24"/>
        </w:rPr>
      </w:pPr>
    </w:p>
    <w:p w:rsidR="002E6DC8" w:rsidRPr="009D599D" w:rsidRDefault="002E6DC8">
      <w:pPr>
        <w:tabs>
          <w:tab w:val="left" w:pos="270"/>
        </w:tabs>
        <w:suppressAutoHyphens/>
        <w:ind w:left="720" w:hanging="360"/>
        <w:rPr>
          <w:rFonts w:ascii="Times New Roman" w:hAnsi="Times New Roman"/>
          <w:szCs w:val="24"/>
        </w:rPr>
      </w:pPr>
      <w:r w:rsidRPr="009D599D">
        <w:rPr>
          <w:rFonts w:ascii="Times New Roman" w:hAnsi="Times New Roman"/>
          <w:szCs w:val="24"/>
        </w:rPr>
        <w:t>c.</w:t>
      </w:r>
      <w:r w:rsidRPr="009D599D">
        <w:rPr>
          <w:rFonts w:ascii="Times New Roman" w:hAnsi="Times New Roman"/>
          <w:szCs w:val="24"/>
        </w:rPr>
        <w:tab/>
      </w:r>
      <w:r w:rsidR="00890AA5">
        <w:rPr>
          <w:rFonts w:ascii="Times New Roman" w:hAnsi="Times New Roman"/>
          <w:szCs w:val="24"/>
        </w:rPr>
        <w:t>R</w:t>
      </w:r>
      <w:r w:rsidRPr="009D599D">
        <w:rPr>
          <w:rFonts w:ascii="Times New Roman" w:hAnsi="Times New Roman"/>
          <w:szCs w:val="24"/>
        </w:rPr>
        <w:t>emoval of PM from paved roads to prevent re-entrainment, and from building and work areas to prevent particulates from becoming airborne</w:t>
      </w:r>
      <w:r w:rsidR="00433B4B" w:rsidRPr="009D599D">
        <w:rPr>
          <w:rFonts w:ascii="Times New Roman" w:hAnsi="Times New Roman"/>
          <w:szCs w:val="24"/>
        </w:rPr>
        <w:t>; however, dry sweeping is prohibited</w:t>
      </w:r>
      <w:r w:rsidRPr="009D599D">
        <w:rPr>
          <w:rFonts w:ascii="Times New Roman" w:hAnsi="Times New Roman"/>
          <w:szCs w:val="24"/>
        </w:rPr>
        <w:t>;</w:t>
      </w:r>
    </w:p>
    <w:p w:rsidR="002E6DC8" w:rsidRPr="009D599D" w:rsidRDefault="002E6DC8">
      <w:pPr>
        <w:tabs>
          <w:tab w:val="left" w:pos="270"/>
        </w:tabs>
        <w:suppressAutoHyphens/>
        <w:ind w:left="720" w:hanging="360"/>
        <w:rPr>
          <w:rFonts w:ascii="Times New Roman" w:hAnsi="Times New Roman"/>
          <w:szCs w:val="24"/>
        </w:rPr>
      </w:pPr>
    </w:p>
    <w:p w:rsidR="002E6DC8" w:rsidRPr="009D599D" w:rsidRDefault="002E6DC8">
      <w:pPr>
        <w:tabs>
          <w:tab w:val="left" w:pos="270"/>
        </w:tabs>
        <w:suppressAutoHyphens/>
        <w:ind w:left="720" w:hanging="360"/>
        <w:rPr>
          <w:rFonts w:ascii="Times New Roman" w:hAnsi="Times New Roman"/>
          <w:szCs w:val="24"/>
        </w:rPr>
      </w:pPr>
      <w:r w:rsidRPr="009D599D">
        <w:rPr>
          <w:rFonts w:ascii="Times New Roman" w:hAnsi="Times New Roman"/>
          <w:szCs w:val="24"/>
        </w:rPr>
        <w:t>d.</w:t>
      </w:r>
      <w:r w:rsidRPr="009D599D">
        <w:rPr>
          <w:rFonts w:ascii="Times New Roman" w:hAnsi="Times New Roman"/>
          <w:szCs w:val="24"/>
        </w:rPr>
        <w:tab/>
      </w:r>
      <w:r w:rsidR="00890AA5">
        <w:rPr>
          <w:rFonts w:ascii="Times New Roman" w:hAnsi="Times New Roman"/>
          <w:szCs w:val="24"/>
        </w:rPr>
        <w:t>L</w:t>
      </w:r>
      <w:r w:rsidRPr="009D599D">
        <w:rPr>
          <w:rFonts w:ascii="Times New Roman" w:hAnsi="Times New Roman"/>
          <w:szCs w:val="24"/>
        </w:rPr>
        <w:t>andscaping or planting of vegetation;</w:t>
      </w:r>
    </w:p>
    <w:p w:rsidR="002E6DC8" w:rsidRPr="009D599D" w:rsidRDefault="002E6DC8">
      <w:pPr>
        <w:suppressAutoHyphens/>
        <w:ind w:left="720" w:hanging="360"/>
        <w:rPr>
          <w:rFonts w:ascii="Times New Roman" w:hAnsi="Times New Roman"/>
          <w:szCs w:val="24"/>
        </w:rPr>
      </w:pPr>
    </w:p>
    <w:p w:rsidR="002E6DC8" w:rsidRDefault="00890AA5">
      <w:pPr>
        <w:suppressAutoHyphens/>
        <w:ind w:left="720" w:hanging="360"/>
        <w:rPr>
          <w:rFonts w:ascii="Times New Roman" w:hAnsi="Times New Roman"/>
          <w:szCs w:val="24"/>
        </w:rPr>
      </w:pPr>
      <w:r>
        <w:rPr>
          <w:rFonts w:ascii="Times New Roman" w:hAnsi="Times New Roman"/>
          <w:szCs w:val="24"/>
        </w:rPr>
        <w:t>e.</w:t>
      </w:r>
      <w:r>
        <w:rPr>
          <w:rFonts w:ascii="Times New Roman" w:hAnsi="Times New Roman"/>
          <w:szCs w:val="24"/>
        </w:rPr>
        <w:tab/>
        <w:t>Water shall be applied at</w:t>
      </w:r>
      <w:r w:rsidR="002E6DC8" w:rsidRPr="009D599D">
        <w:rPr>
          <w:rFonts w:ascii="Times New Roman" w:hAnsi="Times New Roman"/>
          <w:szCs w:val="24"/>
        </w:rPr>
        <w:t xml:space="preserve"> the crusher</w:t>
      </w:r>
      <w:r w:rsidR="0073738F">
        <w:rPr>
          <w:rFonts w:ascii="Times New Roman" w:hAnsi="Times New Roman"/>
          <w:szCs w:val="24"/>
        </w:rPr>
        <w:t>, screen</w:t>
      </w:r>
      <w:r>
        <w:rPr>
          <w:rFonts w:ascii="Times New Roman" w:hAnsi="Times New Roman"/>
          <w:szCs w:val="24"/>
        </w:rPr>
        <w:t>s,</w:t>
      </w:r>
      <w:r w:rsidR="002E6DC8" w:rsidRPr="009D599D">
        <w:rPr>
          <w:rFonts w:ascii="Times New Roman" w:hAnsi="Times New Roman"/>
          <w:szCs w:val="24"/>
        </w:rPr>
        <w:t xml:space="preserve"> and </w:t>
      </w:r>
      <w:r>
        <w:rPr>
          <w:rFonts w:ascii="Times New Roman" w:hAnsi="Times New Roman"/>
          <w:szCs w:val="24"/>
        </w:rPr>
        <w:t xml:space="preserve">conveyor </w:t>
      </w:r>
      <w:r w:rsidR="002E6DC8" w:rsidRPr="009D599D">
        <w:rPr>
          <w:rFonts w:ascii="Times New Roman" w:hAnsi="Times New Roman"/>
          <w:szCs w:val="24"/>
        </w:rPr>
        <w:t>transfer points as necessary to reduce unconfined PM</w:t>
      </w:r>
      <w:r w:rsidR="00A540C2">
        <w:rPr>
          <w:rFonts w:ascii="Times New Roman" w:hAnsi="Times New Roman"/>
          <w:szCs w:val="24"/>
        </w:rPr>
        <w:t xml:space="preserve"> emissions</w:t>
      </w:r>
      <w:r w:rsidR="00A00EB4">
        <w:rPr>
          <w:rFonts w:ascii="Times New Roman" w:hAnsi="Times New Roman"/>
          <w:szCs w:val="24"/>
        </w:rPr>
        <w:t xml:space="preserve"> and limit the emissions to 5% opacity or less</w:t>
      </w:r>
      <w:r w:rsidR="002E6DC8" w:rsidRPr="009D599D">
        <w:rPr>
          <w:rFonts w:ascii="Times New Roman" w:hAnsi="Times New Roman"/>
          <w:szCs w:val="24"/>
        </w:rPr>
        <w:t>.</w:t>
      </w:r>
    </w:p>
    <w:p w:rsidR="001F58B3" w:rsidRDefault="001F58B3">
      <w:pPr>
        <w:suppressAutoHyphens/>
        <w:ind w:left="720" w:hanging="360"/>
        <w:rPr>
          <w:rFonts w:ascii="Times New Roman" w:hAnsi="Times New Roman"/>
          <w:szCs w:val="24"/>
        </w:rPr>
      </w:pPr>
    </w:p>
    <w:p w:rsidR="001F58B3" w:rsidRPr="009D599D" w:rsidRDefault="001F58B3">
      <w:pPr>
        <w:suppressAutoHyphens/>
        <w:ind w:left="720" w:hanging="360"/>
        <w:rPr>
          <w:rFonts w:ascii="Times New Roman" w:hAnsi="Times New Roman"/>
          <w:szCs w:val="24"/>
        </w:rPr>
      </w:pPr>
      <w:r>
        <w:rPr>
          <w:rFonts w:ascii="Times New Roman" w:hAnsi="Times New Roman"/>
          <w:szCs w:val="24"/>
        </w:rPr>
        <w:t>f.</w:t>
      </w:r>
      <w:r>
        <w:rPr>
          <w:rFonts w:ascii="Times New Roman" w:hAnsi="Times New Roman"/>
          <w:szCs w:val="24"/>
        </w:rPr>
        <w:tab/>
        <w:t>Curtailing or ceasing operations during high-wind conditions.</w:t>
      </w:r>
    </w:p>
    <w:p w:rsidR="002E6DC8" w:rsidRPr="009D599D" w:rsidRDefault="002E6DC8">
      <w:pPr>
        <w:suppressAutoHyphens/>
        <w:rPr>
          <w:rFonts w:ascii="Times New Roman" w:hAnsi="Times New Roman"/>
          <w:szCs w:val="24"/>
        </w:rPr>
      </w:pPr>
    </w:p>
    <w:p w:rsidR="002E6DC8" w:rsidRPr="009D599D" w:rsidRDefault="002E6DC8">
      <w:pPr>
        <w:pStyle w:val="Document1"/>
        <w:keepNext w:val="0"/>
        <w:keepLines w:val="0"/>
        <w:tabs>
          <w:tab w:val="clear" w:pos="-720"/>
        </w:tabs>
        <w:rPr>
          <w:rFonts w:ascii="Times New Roman" w:hAnsi="Times New Roman"/>
          <w:szCs w:val="24"/>
        </w:rPr>
      </w:pPr>
      <w:r w:rsidRPr="009D599D">
        <w:rPr>
          <w:rFonts w:ascii="Times New Roman" w:hAnsi="Times New Roman"/>
          <w:szCs w:val="24"/>
        </w:rPr>
        <w:t>[Rule 62-4.070(3), 62-296.320(4</w:t>
      </w:r>
      <w:proofErr w:type="gramStart"/>
      <w:r w:rsidRPr="009D599D">
        <w:rPr>
          <w:rFonts w:ascii="Times New Roman" w:hAnsi="Times New Roman"/>
          <w:szCs w:val="24"/>
        </w:rPr>
        <w:t>)(</w:t>
      </w:r>
      <w:proofErr w:type="gramEnd"/>
      <w:r w:rsidRPr="009D599D">
        <w:rPr>
          <w:rFonts w:ascii="Times New Roman" w:hAnsi="Times New Roman"/>
          <w:szCs w:val="24"/>
        </w:rPr>
        <w:t>c), F.A.C.</w:t>
      </w:r>
      <w:r w:rsidR="00A00EB4">
        <w:rPr>
          <w:rFonts w:ascii="Times New Roman" w:hAnsi="Times New Roman"/>
          <w:szCs w:val="24"/>
        </w:rPr>
        <w:t>, and Chapter 1-3.52, Rules of the EPC.</w:t>
      </w:r>
      <w:r w:rsidRPr="009D599D">
        <w:rPr>
          <w:rFonts w:ascii="Times New Roman" w:hAnsi="Times New Roman"/>
          <w:szCs w:val="24"/>
        </w:rPr>
        <w:t>]</w:t>
      </w:r>
    </w:p>
    <w:p w:rsidR="002E6DC8" w:rsidRPr="009D599D" w:rsidRDefault="002E6DC8">
      <w:pPr>
        <w:pStyle w:val="Document1"/>
        <w:keepNext w:val="0"/>
        <w:keepLines w:val="0"/>
        <w:tabs>
          <w:tab w:val="clear" w:pos="-720"/>
        </w:tabs>
        <w:rPr>
          <w:rFonts w:ascii="Times New Roman" w:hAnsi="Times New Roman"/>
          <w:szCs w:val="24"/>
        </w:rPr>
      </w:pPr>
    </w:p>
    <w:p w:rsidR="002E6DC8" w:rsidRPr="009D599D" w:rsidRDefault="00D75250">
      <w:pPr>
        <w:suppressAutoHyphens/>
        <w:rPr>
          <w:rFonts w:ascii="Times New Roman" w:hAnsi="Times New Roman"/>
          <w:szCs w:val="24"/>
        </w:rPr>
      </w:pPr>
      <w:r>
        <w:rPr>
          <w:rFonts w:ascii="Times New Roman" w:hAnsi="Times New Roman"/>
          <w:b/>
          <w:szCs w:val="24"/>
        </w:rPr>
        <w:t>A.9</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Excess</w:t>
      </w:r>
      <w:proofErr w:type="gramEnd"/>
      <w:r w:rsidR="002E6DC8" w:rsidRPr="009D599D">
        <w:rPr>
          <w:rFonts w:ascii="Times New Roman" w:hAnsi="Times New Roman"/>
          <w:b/>
          <w:bCs/>
          <w:szCs w:val="24"/>
          <w:u w:val="single"/>
        </w:rPr>
        <w:t xml:space="preserve"> Emissions.</w:t>
      </w:r>
      <w:r w:rsidR="002E6DC8" w:rsidRPr="009D599D">
        <w:rPr>
          <w:rFonts w:ascii="Times New Roman" w:hAnsi="Times New Roman"/>
          <w:bCs/>
          <w:szCs w:val="24"/>
        </w:rPr>
        <w:t xml:space="preserve">  </w:t>
      </w:r>
      <w:r w:rsidR="002E6DC8" w:rsidRPr="009D599D">
        <w:rPr>
          <w:rFonts w:ascii="Times New Roman" w:hAnsi="Times New Roman"/>
          <w:szCs w:val="24"/>
        </w:rPr>
        <w:t>Excess emissions which are caused entirely or in part by poor maintenance, poor operation, or any other equipment or process failure which may be reasonably prevented during start-up, shutdown, or malfunction shall be prohibited.</w:t>
      </w:r>
      <w:r w:rsidR="00E630E7" w:rsidRPr="009D599D">
        <w:rPr>
          <w:rFonts w:ascii="Times New Roman" w:hAnsi="Times New Roman"/>
          <w:szCs w:val="24"/>
        </w:rPr>
        <w:t xml:space="preserve">     </w:t>
      </w:r>
      <w:r w:rsidR="002E6DC8" w:rsidRPr="009D599D">
        <w:rPr>
          <w:rFonts w:ascii="Times New Roman" w:hAnsi="Times New Roman"/>
          <w:szCs w:val="24"/>
        </w:rPr>
        <w:t>[Rule 62-210.700(4), F.A.C.]</w:t>
      </w:r>
    </w:p>
    <w:p w:rsidR="002E6DC8" w:rsidRPr="009D599D" w:rsidRDefault="002E6DC8">
      <w:pPr>
        <w:suppressAutoHyphens/>
        <w:rPr>
          <w:rFonts w:ascii="Times New Roman" w:hAnsi="Times New Roman"/>
          <w:szCs w:val="24"/>
        </w:rPr>
      </w:pPr>
    </w:p>
    <w:p w:rsidR="002E6DC8" w:rsidRPr="009D599D" w:rsidRDefault="002E6DC8">
      <w:pPr>
        <w:suppressAutoHyphens/>
        <w:ind w:left="360"/>
        <w:rPr>
          <w:rFonts w:ascii="Times New Roman" w:hAnsi="Times New Roman"/>
          <w:i/>
          <w:iCs/>
          <w:szCs w:val="24"/>
        </w:rPr>
      </w:pPr>
      <w:r w:rsidRPr="009D599D">
        <w:rPr>
          <w:rFonts w:ascii="Times New Roman" w:hAnsi="Times New Roman"/>
          <w:i/>
          <w:iCs/>
          <w:szCs w:val="24"/>
        </w:rPr>
        <w:t>(Permitting note:  The Excess Emission Rule at Rule 62-210.700, F.A.C., cannot vary any requirement of a NSPS)</w:t>
      </w:r>
    </w:p>
    <w:p w:rsidR="002E6DC8" w:rsidRPr="009D599D" w:rsidRDefault="002E6DC8">
      <w:pPr>
        <w:suppressAutoHyphens/>
        <w:rPr>
          <w:rFonts w:ascii="Times New Roman" w:hAnsi="Times New Roman"/>
          <w:szCs w:val="24"/>
        </w:rPr>
      </w:pPr>
    </w:p>
    <w:p w:rsidR="002E6DC8" w:rsidRPr="009D599D" w:rsidRDefault="00D75250">
      <w:pPr>
        <w:suppressAutoHyphens/>
        <w:rPr>
          <w:rFonts w:ascii="Times New Roman" w:hAnsi="Times New Roman"/>
          <w:b/>
          <w:szCs w:val="24"/>
        </w:rPr>
      </w:pPr>
      <w:r>
        <w:rPr>
          <w:rFonts w:ascii="Times New Roman" w:hAnsi="Times New Roman"/>
          <w:b/>
          <w:szCs w:val="24"/>
        </w:rPr>
        <w:t>A.10</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Circumvention</w:t>
      </w:r>
      <w:proofErr w:type="gramEnd"/>
      <w:r w:rsidR="002E6DC8" w:rsidRPr="009D599D">
        <w:rPr>
          <w:rFonts w:ascii="Times New Roman" w:hAnsi="Times New Roman"/>
          <w:b/>
          <w:bCs/>
          <w:szCs w:val="24"/>
          <w:u w:val="single"/>
        </w:rPr>
        <w:t>.</w:t>
      </w:r>
      <w:r w:rsidR="002E6DC8" w:rsidRPr="009D599D">
        <w:rPr>
          <w:rFonts w:ascii="Times New Roman" w:hAnsi="Times New Roman"/>
          <w:b/>
          <w:szCs w:val="24"/>
        </w:rPr>
        <w:t xml:space="preserve">  </w:t>
      </w:r>
    </w:p>
    <w:p w:rsidR="002E6DC8" w:rsidRPr="009D599D" w:rsidRDefault="002E6DC8">
      <w:pPr>
        <w:suppressAutoHyphens/>
        <w:rPr>
          <w:rFonts w:ascii="Times New Roman" w:hAnsi="Times New Roman"/>
          <w:b/>
          <w:szCs w:val="24"/>
        </w:rPr>
      </w:pPr>
    </w:p>
    <w:p w:rsidR="002E6DC8" w:rsidRPr="009D599D" w:rsidRDefault="002E6DC8">
      <w:pPr>
        <w:suppressAutoHyphens/>
        <w:ind w:left="720" w:hanging="360"/>
        <w:rPr>
          <w:rFonts w:ascii="Times New Roman" w:hAnsi="Times New Roman"/>
          <w:szCs w:val="24"/>
        </w:rPr>
      </w:pPr>
      <w:r w:rsidRPr="009D599D">
        <w:rPr>
          <w:rFonts w:ascii="Times New Roman" w:hAnsi="Times New Roman"/>
          <w:szCs w:val="24"/>
        </w:rPr>
        <w:t>a.</w:t>
      </w:r>
      <w:r w:rsidRPr="009D599D">
        <w:rPr>
          <w:rFonts w:ascii="Times New Roman" w:hAnsi="Times New Roman"/>
          <w:b/>
          <w:szCs w:val="24"/>
        </w:rPr>
        <w:tab/>
      </w:r>
      <w:r w:rsidRPr="009D599D">
        <w:rPr>
          <w:rFonts w:ascii="Times New Roman" w:hAnsi="Times New Roman"/>
          <w:szCs w:val="24"/>
        </w:rPr>
        <w:t xml:space="preserve">No person shall circumvent any air pollution control device, or allow the emission of air pollutants without the applicable device operating properly.  </w:t>
      </w:r>
    </w:p>
    <w:p w:rsidR="002E6DC8" w:rsidRPr="009D599D" w:rsidRDefault="002E6DC8">
      <w:pPr>
        <w:suppressAutoHyphens/>
        <w:ind w:firstLine="720"/>
        <w:rPr>
          <w:rFonts w:ascii="Times New Roman" w:hAnsi="Times New Roman"/>
          <w:szCs w:val="24"/>
        </w:rPr>
      </w:pPr>
      <w:r w:rsidRPr="009D599D">
        <w:rPr>
          <w:rFonts w:ascii="Times New Roman" w:hAnsi="Times New Roman"/>
          <w:szCs w:val="24"/>
        </w:rPr>
        <w:t>[Rule 62-210.650, F.A.C.]</w:t>
      </w:r>
    </w:p>
    <w:p w:rsidR="002E6DC8" w:rsidRPr="009D599D" w:rsidRDefault="002E6DC8">
      <w:pPr>
        <w:spacing w:after="120"/>
        <w:ind w:left="720" w:hanging="360"/>
        <w:jc w:val="both"/>
        <w:rPr>
          <w:rFonts w:ascii="Times New Roman" w:hAnsi="Times New Roman"/>
          <w:spacing w:val="-3"/>
          <w:szCs w:val="24"/>
        </w:rPr>
      </w:pPr>
      <w:r w:rsidRPr="009D599D">
        <w:rPr>
          <w:rFonts w:ascii="Times New Roman" w:hAnsi="Times New Roman"/>
          <w:szCs w:val="24"/>
        </w:rPr>
        <w:t>b.</w:t>
      </w:r>
      <w:r w:rsidRPr="009D599D">
        <w:rPr>
          <w:rFonts w:ascii="Times New Roman" w:hAnsi="Times New Roman"/>
          <w:szCs w:val="24"/>
        </w:rPr>
        <w:tab/>
      </w:r>
      <w:r w:rsidRPr="009D599D">
        <w:rPr>
          <w:rFonts w:ascii="Times New Roman" w:hAnsi="Times New Roman"/>
          <w:spacing w:val="-3"/>
          <w:szCs w:val="24"/>
        </w:rPr>
        <w:t xml:space="preserve">No owner or operator subject to the provisions of 40 CFR 60.12 shall build, erect, install, or use any article, machine, equipment or process, the use of which conceals an emission which would otherwise constitute a violation of an applicable standard. Such concealment includes, but is not </w:t>
      </w:r>
      <w:r w:rsidRPr="009D599D">
        <w:rPr>
          <w:rFonts w:ascii="Times New Roman" w:hAnsi="Times New Roman"/>
          <w:spacing w:val="-3"/>
          <w:szCs w:val="24"/>
        </w:rPr>
        <w:lastRenderedPageBreak/>
        <w:t xml:space="preserve">limited to, the use of gaseous diluents to achieve compliance with an opacity standard or with a standard which is based on the concentration of a pollutant in the gases discharged to the atmosphere. </w:t>
      </w:r>
      <w:r w:rsidR="00E630E7" w:rsidRPr="009D599D">
        <w:rPr>
          <w:rFonts w:ascii="Times New Roman" w:hAnsi="Times New Roman"/>
          <w:spacing w:val="-3"/>
          <w:szCs w:val="24"/>
        </w:rPr>
        <w:t xml:space="preserve">   </w:t>
      </w:r>
      <w:r w:rsidRPr="009D599D">
        <w:rPr>
          <w:rFonts w:ascii="Times New Roman" w:hAnsi="Times New Roman"/>
          <w:spacing w:val="-3"/>
          <w:szCs w:val="24"/>
        </w:rPr>
        <w:t>[40 CFR 60.12]</w:t>
      </w:r>
    </w:p>
    <w:p w:rsidR="002E6DC8" w:rsidRPr="00B42ED2" w:rsidRDefault="002E6DC8">
      <w:pPr>
        <w:pStyle w:val="Document1"/>
        <w:keepNext w:val="0"/>
        <w:keepLines w:val="0"/>
        <w:tabs>
          <w:tab w:val="clear" w:pos="-720"/>
        </w:tabs>
        <w:rPr>
          <w:rFonts w:ascii="Times New Roman" w:hAnsi="Times New Roman"/>
          <w:color w:val="FF0000"/>
          <w:szCs w:val="24"/>
        </w:rPr>
      </w:pPr>
    </w:p>
    <w:p w:rsidR="002E6DC8" w:rsidRPr="009D599D" w:rsidRDefault="00D75250">
      <w:pPr>
        <w:tabs>
          <w:tab w:val="left" w:pos="0"/>
        </w:tabs>
        <w:rPr>
          <w:rFonts w:ascii="Times New Roman" w:hAnsi="Times New Roman"/>
          <w:szCs w:val="24"/>
        </w:rPr>
      </w:pPr>
      <w:r>
        <w:rPr>
          <w:rFonts w:ascii="Times New Roman" w:hAnsi="Times New Roman"/>
          <w:b/>
          <w:szCs w:val="24"/>
        </w:rPr>
        <w:t>A.11</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Asbestos</w:t>
      </w:r>
      <w:proofErr w:type="gramEnd"/>
      <w:r w:rsidR="002E6DC8" w:rsidRPr="009D599D">
        <w:rPr>
          <w:rFonts w:ascii="Times New Roman" w:hAnsi="Times New Roman"/>
          <w:b/>
          <w:bCs/>
          <w:szCs w:val="24"/>
          <w:u w:val="single"/>
        </w:rPr>
        <w:t xml:space="preserve"> Containing Materials.</w:t>
      </w:r>
      <w:r w:rsidR="002E6DC8" w:rsidRPr="009D599D">
        <w:rPr>
          <w:rFonts w:ascii="Times New Roman" w:hAnsi="Times New Roman"/>
          <w:szCs w:val="24"/>
        </w:rPr>
        <w:t xml:space="preserve">  This facility shall </w:t>
      </w:r>
      <w:r w:rsidR="002E6DC8" w:rsidRPr="009D599D">
        <w:rPr>
          <w:rFonts w:ascii="Times New Roman" w:hAnsi="Times New Roman"/>
          <w:szCs w:val="24"/>
          <w:u w:val="single"/>
        </w:rPr>
        <w:t>not</w:t>
      </w:r>
      <w:r w:rsidR="002E6DC8" w:rsidRPr="009D599D">
        <w:rPr>
          <w:rFonts w:ascii="Times New Roman" w:hAnsi="Times New Roman"/>
          <w:szCs w:val="24"/>
        </w:rPr>
        <w:t xml:space="preserve"> process Asbestos Containing Materials (ACM), whether regulated asbestos containing material (RACM), category I or category II, and whether friable or non-friable when received at the facility.</w:t>
      </w:r>
    </w:p>
    <w:p w:rsidR="002E6DC8" w:rsidRPr="009D599D" w:rsidRDefault="002E6DC8">
      <w:pPr>
        <w:pStyle w:val="BodyText"/>
        <w:tabs>
          <w:tab w:val="left" w:pos="270"/>
        </w:tabs>
        <w:rPr>
          <w:rFonts w:ascii="Times New Roman" w:hAnsi="Times New Roman" w:cs="Times New Roman"/>
          <w:szCs w:val="24"/>
        </w:rPr>
      </w:pP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a.</w:t>
      </w:r>
      <w:r w:rsidRPr="009D599D">
        <w:rPr>
          <w:rFonts w:ascii="Times New Roman" w:hAnsi="Times New Roman" w:cs="Times New Roman"/>
          <w:szCs w:val="24"/>
        </w:rPr>
        <w:tab/>
        <w:t xml:space="preserve">"Asbestos" means the </w:t>
      </w:r>
      <w:proofErr w:type="spellStart"/>
      <w:r w:rsidRPr="009D599D">
        <w:rPr>
          <w:rFonts w:ascii="Times New Roman" w:hAnsi="Times New Roman" w:cs="Times New Roman"/>
          <w:szCs w:val="24"/>
        </w:rPr>
        <w:t>asbestiform</w:t>
      </w:r>
      <w:proofErr w:type="spellEnd"/>
      <w:r w:rsidRPr="009D599D">
        <w:rPr>
          <w:rFonts w:ascii="Times New Roman" w:hAnsi="Times New Roman" w:cs="Times New Roman"/>
          <w:szCs w:val="24"/>
        </w:rPr>
        <w:t xml:space="preserve"> varieties of </w:t>
      </w:r>
      <w:proofErr w:type="spellStart"/>
      <w:r w:rsidRPr="009D599D">
        <w:rPr>
          <w:rFonts w:ascii="Times New Roman" w:hAnsi="Times New Roman" w:cs="Times New Roman"/>
          <w:szCs w:val="24"/>
        </w:rPr>
        <w:t>serpentinite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chrysotile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riebeckite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crocidolite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cummingtonite</w:t>
      </w:r>
      <w:r w:rsidRPr="009D599D">
        <w:rPr>
          <w:rFonts w:ascii="Times New Roman" w:hAnsi="Times New Roman" w:cs="Times New Roman"/>
          <w:szCs w:val="24"/>
        </w:rPr>
        <w:noBreakHyphen/>
        <w:t>grunerite</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anthophyllite</w:t>
      </w:r>
      <w:proofErr w:type="spellEnd"/>
      <w:r w:rsidRPr="009D599D">
        <w:rPr>
          <w:rFonts w:ascii="Times New Roman" w:hAnsi="Times New Roman" w:cs="Times New Roman"/>
          <w:szCs w:val="24"/>
        </w:rPr>
        <w:t xml:space="preserve">, and </w:t>
      </w:r>
      <w:proofErr w:type="spellStart"/>
      <w:r w:rsidRPr="009D599D">
        <w:rPr>
          <w:rFonts w:ascii="Times New Roman" w:hAnsi="Times New Roman" w:cs="Times New Roman"/>
          <w:szCs w:val="24"/>
        </w:rPr>
        <w:t>actinolite</w:t>
      </w:r>
      <w:r w:rsidRPr="009D599D">
        <w:rPr>
          <w:rFonts w:ascii="Times New Roman" w:hAnsi="Times New Roman" w:cs="Times New Roman"/>
          <w:szCs w:val="24"/>
        </w:rPr>
        <w:noBreakHyphen/>
        <w:t>tremolite</w:t>
      </w:r>
      <w:proofErr w:type="spellEnd"/>
      <w:r w:rsidRPr="009D599D">
        <w:rPr>
          <w:rFonts w:ascii="Times New Roman" w:hAnsi="Times New Roman" w:cs="Times New Roman"/>
          <w:szCs w:val="24"/>
        </w:rPr>
        <w:t xml:space="preserve"> and includes trade acronyms products such as </w:t>
      </w:r>
      <w:proofErr w:type="spellStart"/>
      <w:r w:rsidRPr="009D599D">
        <w:rPr>
          <w:rFonts w:ascii="Times New Roman" w:hAnsi="Times New Roman" w:cs="Times New Roman"/>
          <w:szCs w:val="24"/>
        </w:rPr>
        <w:t>amosite</w:t>
      </w:r>
      <w:proofErr w:type="spellEnd"/>
      <w:r w:rsidRPr="009D599D">
        <w:rPr>
          <w:rFonts w:ascii="Times New Roman" w:hAnsi="Times New Roman" w:cs="Times New Roman"/>
          <w:szCs w:val="24"/>
        </w:rPr>
        <w:t>.</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b.</w:t>
      </w:r>
      <w:r w:rsidRPr="009D599D">
        <w:rPr>
          <w:rFonts w:ascii="Times New Roman" w:hAnsi="Times New Roman" w:cs="Times New Roman"/>
          <w:szCs w:val="24"/>
        </w:rPr>
        <w:tab/>
        <w:t>"Asbestos</w:t>
      </w:r>
      <w:r w:rsidRPr="009D599D">
        <w:rPr>
          <w:rFonts w:ascii="Times New Roman" w:hAnsi="Times New Roman" w:cs="Times New Roman"/>
          <w:szCs w:val="24"/>
        </w:rPr>
        <w:noBreakHyphen/>
      </w:r>
      <w:proofErr w:type="spellStart"/>
      <w:r w:rsidRPr="009D599D">
        <w:rPr>
          <w:rFonts w:ascii="Times New Roman" w:hAnsi="Times New Roman" w:cs="Times New Roman"/>
          <w:szCs w:val="24"/>
        </w:rPr>
        <w:t>containing</w:t>
      </w:r>
      <w:proofErr w:type="spellEnd"/>
      <w:r w:rsidRPr="009D599D">
        <w:rPr>
          <w:rFonts w:ascii="Times New Roman" w:hAnsi="Times New Roman" w:cs="Times New Roman"/>
          <w:szCs w:val="24"/>
        </w:rPr>
        <w:t xml:space="preserve"> materials", ACM, means any materials which contain more than one percent asbestos as determined by Polarized Light Microscopy. </w:t>
      </w:r>
      <w:proofErr w:type="gramStart"/>
      <w:r w:rsidRPr="009D599D">
        <w:rPr>
          <w:rFonts w:ascii="Times New Roman" w:hAnsi="Times New Roman" w:cs="Times New Roman"/>
          <w:szCs w:val="24"/>
        </w:rPr>
        <w:t>Based on a representative composite sample.</w:t>
      </w:r>
      <w:proofErr w:type="gramEnd"/>
      <w:r w:rsidRPr="009D599D">
        <w:rPr>
          <w:rFonts w:ascii="Times New Roman" w:hAnsi="Times New Roman" w:cs="Times New Roman"/>
          <w:szCs w:val="24"/>
        </w:rPr>
        <w:t xml:space="preserve">  </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c.</w:t>
      </w:r>
      <w:r w:rsidRPr="009D599D">
        <w:rPr>
          <w:rFonts w:ascii="Times New Roman" w:hAnsi="Times New Roman" w:cs="Times New Roman"/>
          <w:szCs w:val="24"/>
        </w:rPr>
        <w:tab/>
        <w:t>"Asbestos removal project" means renovation or demolition operation in a facility that involves the removal of a threshold amount of regulated asbestos-containing material.</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d.</w:t>
      </w:r>
      <w:r w:rsidRPr="009D599D">
        <w:rPr>
          <w:rFonts w:ascii="Times New Roman" w:hAnsi="Times New Roman" w:cs="Times New Roman"/>
          <w:szCs w:val="24"/>
        </w:rPr>
        <w:tab/>
        <w:t xml:space="preserve">"Category I </w:t>
      </w:r>
      <w:proofErr w:type="spellStart"/>
      <w:r w:rsidRPr="009D599D">
        <w:rPr>
          <w:rFonts w:ascii="Times New Roman" w:hAnsi="Times New Roman" w:cs="Times New Roman"/>
          <w:szCs w:val="24"/>
        </w:rPr>
        <w:t>Nonfriable</w:t>
      </w:r>
      <w:proofErr w:type="spellEnd"/>
      <w:r w:rsidRPr="009D599D">
        <w:rPr>
          <w:rFonts w:ascii="Times New Roman" w:hAnsi="Times New Roman" w:cs="Times New Roman"/>
          <w:szCs w:val="24"/>
        </w:rPr>
        <w:t xml:space="preserve"> Asbestos</w:t>
      </w:r>
      <w:r w:rsidRPr="009D599D">
        <w:rPr>
          <w:rFonts w:ascii="Times New Roman" w:hAnsi="Times New Roman" w:cs="Times New Roman"/>
          <w:szCs w:val="24"/>
        </w:rPr>
        <w:noBreakHyphen/>
      </w:r>
      <w:proofErr w:type="spellStart"/>
      <w:r w:rsidRPr="009D599D">
        <w:rPr>
          <w:rFonts w:ascii="Times New Roman" w:hAnsi="Times New Roman" w:cs="Times New Roman"/>
          <w:szCs w:val="24"/>
        </w:rPr>
        <w:t>Containing</w:t>
      </w:r>
      <w:proofErr w:type="spellEnd"/>
      <w:r w:rsidRPr="009D599D">
        <w:rPr>
          <w:rFonts w:ascii="Times New Roman" w:hAnsi="Times New Roman" w:cs="Times New Roman"/>
          <w:szCs w:val="24"/>
        </w:rPr>
        <w:t xml:space="preserve"> Material (ACM)" means asbestos</w:t>
      </w:r>
      <w:r w:rsidRPr="009D599D">
        <w:rPr>
          <w:rFonts w:ascii="Times New Roman" w:hAnsi="Times New Roman" w:cs="Times New Roman"/>
          <w:szCs w:val="24"/>
        </w:rPr>
        <w:noBreakHyphen/>
      </w:r>
      <w:proofErr w:type="spellStart"/>
      <w:r w:rsidRPr="009D599D">
        <w:rPr>
          <w:rFonts w:ascii="Times New Roman" w:hAnsi="Times New Roman" w:cs="Times New Roman"/>
          <w:szCs w:val="24"/>
        </w:rPr>
        <w:t>containing</w:t>
      </w:r>
      <w:proofErr w:type="spellEnd"/>
      <w:r w:rsidRPr="009D599D">
        <w:rPr>
          <w:rFonts w:ascii="Times New Roman" w:hAnsi="Times New Roman" w:cs="Times New Roman"/>
          <w:szCs w:val="24"/>
        </w:rPr>
        <w:t xml:space="preserve"> </w:t>
      </w:r>
      <w:proofErr w:type="spellStart"/>
      <w:r w:rsidRPr="009D599D">
        <w:rPr>
          <w:rFonts w:ascii="Times New Roman" w:hAnsi="Times New Roman" w:cs="Times New Roman"/>
          <w:szCs w:val="24"/>
        </w:rPr>
        <w:t>packings</w:t>
      </w:r>
      <w:proofErr w:type="spellEnd"/>
      <w:r w:rsidRPr="009D599D">
        <w:rPr>
          <w:rFonts w:ascii="Times New Roman" w:hAnsi="Times New Roman" w:cs="Times New Roman"/>
          <w:szCs w:val="24"/>
        </w:rPr>
        <w:t>, gaskets, resilient floor covering, and asphalt roofing products containing more than 1 percent asbestos as determined using the method specified in Appendix A, Subpart F, 40 CFR Part 763, Section 1, Polarized Light Microscopy.</w:t>
      </w:r>
    </w:p>
    <w:p w:rsidR="002E6DC8" w:rsidRPr="009D599D" w:rsidRDefault="002E6DC8">
      <w:pPr>
        <w:pStyle w:val="BodyText"/>
        <w:ind w:left="720" w:hanging="360"/>
        <w:rPr>
          <w:rFonts w:ascii="Times New Roman" w:hAnsi="Times New Roman" w:cs="Times New Roman"/>
          <w:szCs w:val="24"/>
        </w:rPr>
      </w:pPr>
      <w:r w:rsidRPr="009D599D">
        <w:rPr>
          <w:rFonts w:ascii="Times New Roman" w:hAnsi="Times New Roman" w:cs="Times New Roman"/>
          <w:szCs w:val="24"/>
        </w:rPr>
        <w:t>e.</w:t>
      </w:r>
      <w:r w:rsidRPr="009D599D">
        <w:rPr>
          <w:rFonts w:ascii="Times New Roman" w:hAnsi="Times New Roman" w:cs="Times New Roman"/>
          <w:szCs w:val="24"/>
        </w:rPr>
        <w:tab/>
        <w:t xml:space="preserve">"Category II Non-friable ACM" means any material, excluding Category I </w:t>
      </w:r>
      <w:proofErr w:type="spellStart"/>
      <w:r w:rsidRPr="009D599D">
        <w:rPr>
          <w:rFonts w:ascii="Times New Roman" w:hAnsi="Times New Roman" w:cs="Times New Roman"/>
          <w:szCs w:val="24"/>
        </w:rPr>
        <w:t>Nonfriable</w:t>
      </w:r>
      <w:proofErr w:type="spellEnd"/>
      <w:r w:rsidRPr="009D599D">
        <w:rPr>
          <w:rFonts w:ascii="Times New Roman" w:hAnsi="Times New Roman" w:cs="Times New Roman"/>
          <w:szCs w:val="24"/>
        </w:rPr>
        <w:t xml:space="preserve"> ACM, containing more than 1 percent asbestos as determined using the methods specified in Appendix A, Subpart F, 40 CFR Part 763, Section 1, Polarized Light Microscopy, that, when dry, cannot be crumbled, pulverized, or reduced to powder by hand pressure.</w:t>
      </w:r>
    </w:p>
    <w:p w:rsidR="002E6DC8" w:rsidRPr="009D599D" w:rsidRDefault="002E6DC8">
      <w:pPr>
        <w:pStyle w:val="Document1"/>
        <w:keepNext w:val="0"/>
        <w:keepLines w:val="0"/>
        <w:tabs>
          <w:tab w:val="clear" w:pos="-720"/>
        </w:tabs>
        <w:rPr>
          <w:rFonts w:ascii="Times New Roman" w:hAnsi="Times New Roman"/>
          <w:szCs w:val="24"/>
        </w:rPr>
      </w:pPr>
      <w:r w:rsidRPr="009D599D">
        <w:rPr>
          <w:rFonts w:ascii="Times New Roman" w:hAnsi="Times New Roman"/>
          <w:szCs w:val="24"/>
        </w:rPr>
        <w:t>[40 CFR 61, Subpart M; Chapter 62-257, F.A.C.; Rule 62-701.520, F.A.C.;]</w:t>
      </w:r>
    </w:p>
    <w:p w:rsidR="002E6DC8" w:rsidRPr="009D599D" w:rsidRDefault="002E6DC8">
      <w:pPr>
        <w:suppressAutoHyphens/>
        <w:rPr>
          <w:rFonts w:ascii="Times New Roman" w:hAnsi="Times New Roman"/>
          <w:b/>
          <w:szCs w:val="24"/>
          <w:u w:val="single"/>
        </w:rPr>
      </w:pPr>
    </w:p>
    <w:p w:rsidR="002E6DC8" w:rsidRPr="009D599D" w:rsidRDefault="002E6DC8">
      <w:pPr>
        <w:suppressAutoHyphens/>
        <w:rPr>
          <w:rFonts w:ascii="Times New Roman" w:hAnsi="Times New Roman"/>
          <w:b/>
          <w:szCs w:val="24"/>
          <w:u w:val="single"/>
        </w:rPr>
      </w:pPr>
      <w:r w:rsidRPr="009D599D">
        <w:rPr>
          <w:rFonts w:ascii="Times New Roman" w:hAnsi="Times New Roman"/>
          <w:b/>
          <w:szCs w:val="24"/>
          <w:u w:val="single"/>
        </w:rPr>
        <w:t>Compliance Testing Requirements</w:t>
      </w:r>
    </w:p>
    <w:p w:rsidR="002E6DC8" w:rsidRPr="00B42ED2" w:rsidRDefault="002E6DC8">
      <w:pPr>
        <w:suppressAutoHyphens/>
        <w:rPr>
          <w:rFonts w:ascii="Times New Roman" w:hAnsi="Times New Roman"/>
          <w:b/>
          <w:color w:val="FF0000"/>
          <w:szCs w:val="24"/>
          <w:u w:val="single"/>
        </w:rPr>
      </w:pPr>
    </w:p>
    <w:p w:rsidR="002E6DC8" w:rsidRPr="009D599D" w:rsidRDefault="00D75250" w:rsidP="00DA296C">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i/>
          <w:iCs/>
          <w:szCs w:val="24"/>
        </w:rPr>
      </w:pPr>
      <w:r>
        <w:rPr>
          <w:rFonts w:ascii="Times New Roman" w:hAnsi="Times New Roman"/>
          <w:b/>
          <w:bCs/>
          <w:szCs w:val="24"/>
        </w:rPr>
        <w:t>A.</w:t>
      </w:r>
      <w:r w:rsidR="00405C0A">
        <w:rPr>
          <w:rFonts w:ascii="Times New Roman" w:hAnsi="Times New Roman"/>
          <w:b/>
          <w:bCs/>
          <w:szCs w:val="24"/>
        </w:rPr>
        <w:t>12</w:t>
      </w:r>
      <w:proofErr w:type="gramStart"/>
      <w:r w:rsidR="002E6DC8" w:rsidRPr="009D599D">
        <w:rPr>
          <w:rFonts w:ascii="Times New Roman" w:hAnsi="Times New Roman"/>
          <w:b/>
          <w:bCs/>
          <w:szCs w:val="24"/>
        </w:rPr>
        <w:t xml:space="preserve">.  </w:t>
      </w:r>
      <w:r w:rsidR="002E6DC8" w:rsidRPr="009D599D">
        <w:rPr>
          <w:rFonts w:ascii="Times New Roman" w:hAnsi="Times New Roman"/>
          <w:b/>
          <w:bCs/>
          <w:szCs w:val="24"/>
          <w:u w:val="single"/>
        </w:rPr>
        <w:t>Compliance</w:t>
      </w:r>
      <w:proofErr w:type="gramEnd"/>
      <w:r w:rsidR="002E6DC8" w:rsidRPr="009D599D">
        <w:rPr>
          <w:rFonts w:ascii="Times New Roman" w:hAnsi="Times New Roman"/>
          <w:b/>
          <w:bCs/>
          <w:szCs w:val="24"/>
          <w:u w:val="single"/>
        </w:rPr>
        <w:t xml:space="preserve"> Test Notification.</w:t>
      </w:r>
      <w:r w:rsidR="002E6DC8" w:rsidRPr="009D599D">
        <w:rPr>
          <w:rFonts w:ascii="Times New Roman" w:hAnsi="Times New Roman"/>
          <w:szCs w:val="24"/>
        </w:rPr>
        <w:t xml:space="preserve">   The </w:t>
      </w:r>
      <w:proofErr w:type="spellStart"/>
      <w:r w:rsidR="002E6DC8" w:rsidRPr="009D599D">
        <w:rPr>
          <w:rFonts w:ascii="Times New Roman" w:hAnsi="Times New Roman"/>
          <w:szCs w:val="24"/>
        </w:rPr>
        <w:t>permittee</w:t>
      </w:r>
      <w:proofErr w:type="spellEnd"/>
      <w:r w:rsidR="002E6DC8" w:rsidRPr="009D599D">
        <w:rPr>
          <w:rFonts w:ascii="Times New Roman" w:hAnsi="Times New Roman"/>
          <w:szCs w:val="24"/>
        </w:rPr>
        <w:t xml:space="preserve"> shall notify the Air Compliance Section of the EPC at least </w:t>
      </w:r>
      <w:r w:rsidR="002E6DC8" w:rsidRPr="009D599D">
        <w:rPr>
          <w:rFonts w:ascii="Times New Roman" w:hAnsi="Times New Roman"/>
          <w:szCs w:val="24"/>
          <w:u w:val="single"/>
        </w:rPr>
        <w:t>15 days prior</w:t>
      </w:r>
      <w:r w:rsidR="002E6DC8" w:rsidRPr="009D599D">
        <w:rPr>
          <w:rFonts w:ascii="Times New Roman" w:hAnsi="Times New Roman"/>
          <w:szCs w:val="24"/>
        </w:rPr>
        <w:t xml:space="preserve"> to the date on which each formal compliance test is to begin of the date, time, and place of each such test, and the test contact person who will be responsible for coordinating and having such test conducted. </w:t>
      </w:r>
    </w:p>
    <w:p w:rsidR="002E6DC8" w:rsidRPr="00B42ED2" w:rsidRDefault="002E6DC8">
      <w:pPr>
        <w:suppressAutoHyphens/>
        <w:rPr>
          <w:rFonts w:ascii="Times New Roman" w:hAnsi="Times New Roman"/>
          <w:color w:val="FF0000"/>
          <w:szCs w:val="24"/>
        </w:rPr>
      </w:pPr>
      <w:r w:rsidRPr="009D599D">
        <w:rPr>
          <w:rFonts w:ascii="Times New Roman" w:hAnsi="Times New Roman"/>
          <w:szCs w:val="24"/>
        </w:rPr>
        <w:t>[Rule 62-297.310(7</w:t>
      </w:r>
      <w:proofErr w:type="gramStart"/>
      <w:r w:rsidRPr="009D599D">
        <w:rPr>
          <w:rFonts w:ascii="Times New Roman" w:hAnsi="Times New Roman"/>
          <w:szCs w:val="24"/>
        </w:rPr>
        <w:t>)(</w:t>
      </w:r>
      <w:proofErr w:type="gramEnd"/>
      <w:r w:rsidRPr="009D599D">
        <w:rPr>
          <w:rFonts w:ascii="Times New Roman" w:hAnsi="Times New Roman"/>
          <w:szCs w:val="24"/>
        </w:rPr>
        <w:t>a)(9), F.A.C., and 40 CFR 60.7(a)(6) and 60.8(d)]</w:t>
      </w:r>
    </w:p>
    <w:p w:rsidR="002E6DC8" w:rsidRPr="00B42ED2" w:rsidRDefault="002E6DC8">
      <w:pPr>
        <w:tabs>
          <w:tab w:val="left" w:pos="-1440"/>
          <w:tab w:val="left" w:pos="-720"/>
        </w:tabs>
        <w:suppressAutoHyphens/>
        <w:rPr>
          <w:rFonts w:ascii="Times New Roman" w:hAnsi="Times New Roman"/>
          <w:color w:val="FF0000"/>
          <w:szCs w:val="24"/>
        </w:rPr>
      </w:pPr>
    </w:p>
    <w:p w:rsidR="002E6DC8" w:rsidRPr="009D599D" w:rsidRDefault="00D75250">
      <w:pPr>
        <w:pStyle w:val="NormalWeb"/>
        <w:spacing w:before="0" w:after="0"/>
        <w:rPr>
          <w:szCs w:val="24"/>
        </w:rPr>
      </w:pPr>
      <w:r>
        <w:rPr>
          <w:b/>
          <w:bCs/>
          <w:szCs w:val="24"/>
        </w:rPr>
        <w:t>A.13</w:t>
      </w:r>
      <w:proofErr w:type="gramStart"/>
      <w:r w:rsidR="002E6DC8" w:rsidRPr="009D599D">
        <w:rPr>
          <w:b/>
          <w:bCs/>
          <w:szCs w:val="24"/>
        </w:rPr>
        <w:t xml:space="preserve">.  </w:t>
      </w:r>
      <w:r w:rsidR="002E6DC8" w:rsidRPr="009D599D">
        <w:rPr>
          <w:b/>
          <w:bCs/>
          <w:szCs w:val="24"/>
          <w:u w:val="single"/>
        </w:rPr>
        <w:t>Compliance</w:t>
      </w:r>
      <w:proofErr w:type="gramEnd"/>
      <w:r w:rsidR="002E6DC8" w:rsidRPr="009D599D">
        <w:rPr>
          <w:b/>
          <w:bCs/>
          <w:szCs w:val="24"/>
          <w:u w:val="single"/>
        </w:rPr>
        <w:t xml:space="preserve"> Test Methods.</w:t>
      </w:r>
      <w:r w:rsidR="002E6DC8" w:rsidRPr="009D599D">
        <w:rPr>
          <w:szCs w:val="24"/>
        </w:rPr>
        <w:t xml:space="preserve">  The following test methods shall be used to determine compliance with the applicable emission limitations:</w:t>
      </w:r>
    </w:p>
    <w:p w:rsidR="002E6DC8" w:rsidRPr="009D599D" w:rsidRDefault="002E6DC8">
      <w:pPr>
        <w:pStyle w:val="NormalWeb"/>
        <w:tabs>
          <w:tab w:val="left" w:pos="360"/>
          <w:tab w:val="left" w:pos="720"/>
        </w:tabs>
        <w:spacing w:before="0" w:after="0"/>
        <w:ind w:left="720" w:hanging="720"/>
        <w:rPr>
          <w:szCs w:val="24"/>
        </w:rPr>
      </w:pPr>
    </w:p>
    <w:p w:rsidR="002E6DC8" w:rsidRPr="009D599D" w:rsidRDefault="002E6DC8">
      <w:pPr>
        <w:tabs>
          <w:tab w:val="left" w:pos="-1440"/>
          <w:tab w:val="left" w:pos="-720"/>
          <w:tab w:val="left" w:pos="0"/>
          <w:tab w:val="left" w:pos="360"/>
          <w:tab w:val="left" w:pos="720"/>
          <w:tab w:val="left" w:pos="864"/>
          <w:tab w:val="left" w:pos="1152"/>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szCs w:val="24"/>
        </w:rPr>
      </w:pPr>
      <w:r w:rsidRPr="009D599D">
        <w:rPr>
          <w:rFonts w:ascii="Times New Roman" w:hAnsi="Times New Roman"/>
          <w:szCs w:val="24"/>
        </w:rPr>
        <w:t xml:space="preserve"> </w:t>
      </w:r>
      <w:r w:rsidRPr="009D599D">
        <w:rPr>
          <w:rFonts w:ascii="Times New Roman" w:hAnsi="Times New Roman"/>
          <w:szCs w:val="24"/>
        </w:rPr>
        <w:tab/>
        <w:t>A.</w:t>
      </w:r>
      <w:r w:rsidRPr="009D599D">
        <w:rPr>
          <w:rFonts w:ascii="Times New Roman" w:hAnsi="Times New Roman"/>
          <w:szCs w:val="24"/>
        </w:rPr>
        <w:tab/>
        <w:t xml:space="preserve">EPA Method 5 for </w:t>
      </w:r>
      <w:r w:rsidRPr="009D599D">
        <w:rPr>
          <w:rFonts w:ascii="Times New Roman" w:hAnsi="Times New Roman"/>
          <w:szCs w:val="24"/>
          <w:u w:val="single"/>
        </w:rPr>
        <w:t>particulate matter</w:t>
      </w:r>
      <w:r w:rsidR="00E630E7" w:rsidRPr="009D599D">
        <w:rPr>
          <w:rFonts w:ascii="Times New Roman" w:hAnsi="Times New Roman"/>
          <w:szCs w:val="24"/>
          <w:u w:val="single"/>
        </w:rPr>
        <w:t xml:space="preserve"> (PM)</w:t>
      </w:r>
      <w:r w:rsidRPr="009D599D">
        <w:rPr>
          <w:rFonts w:ascii="Times New Roman" w:hAnsi="Times New Roman"/>
          <w:szCs w:val="24"/>
          <w:u w:val="single"/>
        </w:rPr>
        <w:t>.</w:t>
      </w:r>
      <w:r w:rsidRPr="009D599D">
        <w:rPr>
          <w:rFonts w:ascii="Times New Roman" w:hAnsi="Times New Roman"/>
          <w:szCs w:val="24"/>
        </w:rPr>
        <w:t xml:space="preserve"> </w:t>
      </w:r>
      <w:proofErr w:type="gramStart"/>
      <w:r w:rsidRPr="009D599D">
        <w:rPr>
          <w:rFonts w:ascii="Times New Roman" w:hAnsi="Times New Roman"/>
          <w:szCs w:val="24"/>
        </w:rPr>
        <w:t>(40 CFR part 60, Appendix A, adopted by reference in Rule 62-204.800, F.A.C.)</w:t>
      </w:r>
      <w:proofErr w:type="gramEnd"/>
      <w:r w:rsidRPr="009D599D">
        <w:rPr>
          <w:rFonts w:ascii="Times New Roman" w:hAnsi="Times New Roman"/>
          <w:szCs w:val="24"/>
        </w:rPr>
        <w:t xml:space="preserve"> </w:t>
      </w:r>
    </w:p>
    <w:p w:rsidR="002E6DC8" w:rsidRPr="009D599D" w:rsidRDefault="002E6DC8" w:rsidP="00DA296C">
      <w:pPr>
        <w:pStyle w:val="NormalWeb"/>
        <w:tabs>
          <w:tab w:val="left" w:pos="360"/>
          <w:tab w:val="left" w:pos="720"/>
        </w:tabs>
        <w:spacing w:before="0" w:after="0"/>
        <w:ind w:left="720" w:hanging="720"/>
        <w:jc w:val="both"/>
        <w:rPr>
          <w:szCs w:val="24"/>
        </w:rPr>
      </w:pPr>
      <w:r w:rsidRPr="009D599D">
        <w:rPr>
          <w:szCs w:val="24"/>
        </w:rPr>
        <w:tab/>
        <w:t>B.</w:t>
      </w:r>
      <w:r w:rsidRPr="009D599D">
        <w:rPr>
          <w:szCs w:val="24"/>
        </w:rPr>
        <w:tab/>
        <w:t xml:space="preserve">EPA Method 9 for </w:t>
      </w:r>
      <w:r w:rsidRPr="009D599D">
        <w:rPr>
          <w:szCs w:val="24"/>
          <w:u w:val="single"/>
        </w:rPr>
        <w:t>visible emissions</w:t>
      </w:r>
      <w:r w:rsidRPr="009D599D">
        <w:rPr>
          <w:szCs w:val="24"/>
        </w:rPr>
        <w:t xml:space="preserve"> (VE).  The visible emissions test shall be conducted by a certified observer and be a minimum of thirty (30) minutes in duration, unless specified </w:t>
      </w:r>
      <w:r w:rsidRPr="009D599D">
        <w:rPr>
          <w:szCs w:val="24"/>
        </w:rPr>
        <w:lastRenderedPageBreak/>
        <w:t xml:space="preserve">otherwise in this permit.  The test observation period shall include the period during which the highest opacity can reasonably be expected to occur.    </w:t>
      </w:r>
    </w:p>
    <w:p w:rsidR="002E6DC8" w:rsidRPr="009D599D" w:rsidRDefault="002E6DC8">
      <w:pPr>
        <w:tabs>
          <w:tab w:val="left" w:pos="-1440"/>
          <w:tab w:val="left" w:pos="-720"/>
          <w:tab w:val="left" w:pos="720"/>
          <w:tab w:val="left" w:pos="864"/>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Times New Roman" w:hAnsi="Times New Roman"/>
          <w:szCs w:val="24"/>
        </w:rPr>
      </w:pPr>
      <w:r w:rsidRPr="009D599D">
        <w:rPr>
          <w:rFonts w:ascii="Times New Roman" w:hAnsi="Times New Roman"/>
          <w:szCs w:val="24"/>
        </w:rPr>
        <w:tab/>
      </w:r>
    </w:p>
    <w:p w:rsidR="002E6DC8" w:rsidRDefault="002E6DC8" w:rsidP="00B550B5">
      <w:pPr>
        <w:pStyle w:val="NormalWeb"/>
        <w:spacing w:before="0" w:after="0"/>
        <w:jc w:val="both"/>
      </w:pPr>
      <w:r w:rsidRPr="009D599D">
        <w:rPr>
          <w:szCs w:val="24"/>
        </w:rPr>
        <w:t>Each performance test shall consist of three (3) runs.  The owner or operator shall use the average of the three runs for determining compliance.  The minimum requirements for stationary point source emissions test procedures and reporting shall be in accordance with Rule 62-297, F.A.C. and 40 CFR 60, Appendix A.</w:t>
      </w:r>
      <w:r w:rsidR="00E630E7" w:rsidRPr="009D599D">
        <w:rPr>
          <w:szCs w:val="24"/>
        </w:rPr>
        <w:t xml:space="preserve">      </w:t>
      </w:r>
      <w:proofErr w:type="gramStart"/>
      <w:r w:rsidRPr="009D599D">
        <w:t>[Rules 62-297.310(4), and 62-297.401, F.A.C.]</w:t>
      </w:r>
      <w:proofErr w:type="gramEnd"/>
    </w:p>
    <w:p w:rsidR="008210A9" w:rsidRPr="009D599D" w:rsidRDefault="008210A9" w:rsidP="00E630E7">
      <w:pPr>
        <w:pStyle w:val="NormalWeb"/>
        <w:spacing w:before="0" w:after="0"/>
      </w:pPr>
    </w:p>
    <w:p w:rsidR="002E6DC8" w:rsidRPr="00867FA2" w:rsidRDefault="00D75250">
      <w:pPr>
        <w:widowControl/>
        <w:tabs>
          <w:tab w:val="left" w:pos="180"/>
          <w:tab w:val="num" w:pos="720"/>
          <w:tab w:val="left" w:pos="1080"/>
        </w:tabs>
        <w:spacing w:after="120"/>
        <w:jc w:val="both"/>
        <w:rPr>
          <w:rFonts w:ascii="Times New Roman" w:hAnsi="Times New Roman"/>
          <w:spacing w:val="-3"/>
          <w:szCs w:val="24"/>
        </w:rPr>
      </w:pPr>
      <w:r>
        <w:rPr>
          <w:rFonts w:ascii="Times New Roman" w:hAnsi="Times New Roman"/>
          <w:b/>
          <w:bCs/>
          <w:szCs w:val="24"/>
        </w:rPr>
        <w:t>A.14</w:t>
      </w:r>
      <w:proofErr w:type="gramStart"/>
      <w:r w:rsidR="002E6DC8" w:rsidRPr="00867FA2">
        <w:rPr>
          <w:rFonts w:ascii="Times New Roman" w:hAnsi="Times New Roman"/>
          <w:b/>
          <w:bCs/>
          <w:szCs w:val="24"/>
        </w:rPr>
        <w:t xml:space="preserve">.  </w:t>
      </w:r>
      <w:r w:rsidR="002E6DC8" w:rsidRPr="00867FA2">
        <w:rPr>
          <w:rFonts w:ascii="Times New Roman" w:hAnsi="Times New Roman"/>
          <w:b/>
          <w:spacing w:val="-3"/>
          <w:szCs w:val="24"/>
          <w:u w:val="single"/>
        </w:rPr>
        <w:t>Performance</w:t>
      </w:r>
      <w:proofErr w:type="gramEnd"/>
      <w:r w:rsidR="002E6DC8" w:rsidRPr="00867FA2">
        <w:rPr>
          <w:rFonts w:ascii="Times New Roman" w:hAnsi="Times New Roman"/>
          <w:b/>
          <w:spacing w:val="-3"/>
          <w:szCs w:val="24"/>
          <w:u w:val="single"/>
        </w:rPr>
        <w:t xml:space="preserve"> Tests.</w:t>
      </w:r>
    </w:p>
    <w:p w:rsidR="002E6DC8" w:rsidRPr="00867FA2" w:rsidRDefault="002E6DC8">
      <w:pPr>
        <w:ind w:left="720" w:hanging="360"/>
        <w:jc w:val="both"/>
        <w:rPr>
          <w:rFonts w:ascii="Times New Roman" w:hAnsi="Times New Roman"/>
          <w:spacing w:val="-3"/>
          <w:szCs w:val="24"/>
        </w:rPr>
      </w:pPr>
      <w:r w:rsidRPr="00867FA2">
        <w:rPr>
          <w:rFonts w:ascii="Times New Roman" w:hAnsi="Times New Roman"/>
          <w:spacing w:val="-3"/>
          <w:szCs w:val="24"/>
        </w:rPr>
        <w:t xml:space="preserve"> (b)</w:t>
      </w:r>
      <w:r w:rsidRPr="00867FA2">
        <w:rPr>
          <w:rFonts w:ascii="Times New Roman" w:hAnsi="Times New Roman"/>
          <w:spacing w:val="-3"/>
          <w:szCs w:val="24"/>
        </w:rPr>
        <w:tab/>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E6DC8" w:rsidRPr="00867FA2" w:rsidRDefault="002E6DC8">
      <w:pPr>
        <w:ind w:left="720" w:hanging="360"/>
        <w:jc w:val="both"/>
        <w:rPr>
          <w:rFonts w:ascii="Times New Roman" w:hAnsi="Times New Roman"/>
          <w:spacing w:val="-3"/>
          <w:szCs w:val="24"/>
        </w:rPr>
      </w:pPr>
      <w:r w:rsidRPr="00867FA2">
        <w:rPr>
          <w:rFonts w:ascii="Times New Roman" w:hAnsi="Times New Roman"/>
          <w:spacing w:val="-3"/>
          <w:szCs w:val="24"/>
        </w:rPr>
        <w:t>(c)</w:t>
      </w:r>
      <w:r w:rsidRPr="00867FA2">
        <w:rPr>
          <w:rFonts w:ascii="Times New Roman" w:hAnsi="Times New Roman"/>
          <w:spacing w:val="-3"/>
          <w:szCs w:val="24"/>
        </w:rPr>
        <w:tab/>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E6DC8" w:rsidRPr="00867FA2" w:rsidRDefault="007E19CD">
      <w:pPr>
        <w:tabs>
          <w:tab w:val="left" w:pos="-1440"/>
          <w:tab w:val="left" w:pos="-720"/>
        </w:tabs>
        <w:suppressAutoHyphens/>
        <w:rPr>
          <w:rFonts w:ascii="Times New Roman" w:hAnsi="Times New Roman"/>
          <w:szCs w:val="24"/>
        </w:rPr>
      </w:pPr>
      <w:r w:rsidRPr="00867FA2" w:rsidDel="007E19CD">
        <w:rPr>
          <w:rFonts w:ascii="Times New Roman" w:hAnsi="Times New Roman"/>
          <w:spacing w:val="-3"/>
          <w:szCs w:val="24"/>
        </w:rPr>
        <w:t xml:space="preserve"> </w:t>
      </w:r>
      <w:r w:rsidR="002E6DC8" w:rsidRPr="00867FA2">
        <w:rPr>
          <w:rFonts w:ascii="Times New Roman" w:hAnsi="Times New Roman"/>
          <w:spacing w:val="-3"/>
          <w:szCs w:val="24"/>
        </w:rPr>
        <w:t>[40 CFR 60.8]</w:t>
      </w:r>
    </w:p>
    <w:p w:rsidR="002E6DC8" w:rsidRPr="00B42ED2" w:rsidRDefault="002E6DC8">
      <w:pPr>
        <w:tabs>
          <w:tab w:val="left" w:pos="-1440"/>
          <w:tab w:val="left" w:pos="-720"/>
        </w:tabs>
        <w:suppressAutoHyphens/>
        <w:rPr>
          <w:rFonts w:ascii="Times New Roman" w:hAnsi="Times New Roman"/>
          <w:color w:val="FF0000"/>
          <w:szCs w:val="24"/>
        </w:rPr>
      </w:pPr>
    </w:p>
    <w:p w:rsidR="002E6DC8" w:rsidRPr="009D599D" w:rsidRDefault="002E6DC8" w:rsidP="00B550B5">
      <w:pPr>
        <w:tabs>
          <w:tab w:val="left" w:pos="-1440"/>
          <w:tab w:val="left" w:pos="-720"/>
        </w:tabs>
        <w:suppressAutoHyphens/>
        <w:jc w:val="both"/>
        <w:rPr>
          <w:rFonts w:ascii="Times New Roman" w:hAnsi="Times New Roman"/>
          <w:szCs w:val="24"/>
        </w:rPr>
      </w:pPr>
      <w:r w:rsidRPr="009D599D">
        <w:rPr>
          <w:rFonts w:ascii="Times New Roman" w:hAnsi="Times New Roman"/>
          <w:b/>
          <w:szCs w:val="24"/>
        </w:rPr>
        <w:t>A.1</w:t>
      </w:r>
      <w:r w:rsidR="00D75250">
        <w:rPr>
          <w:rFonts w:ascii="Times New Roman" w:hAnsi="Times New Roman"/>
          <w:b/>
          <w:szCs w:val="24"/>
        </w:rPr>
        <w:t>5</w:t>
      </w:r>
      <w:proofErr w:type="gramStart"/>
      <w:r w:rsidRPr="009D599D">
        <w:rPr>
          <w:rFonts w:ascii="Times New Roman" w:hAnsi="Times New Roman"/>
          <w:bCs/>
          <w:szCs w:val="24"/>
        </w:rPr>
        <w:t xml:space="preserve">.  </w:t>
      </w:r>
      <w:r w:rsidRPr="009D599D">
        <w:rPr>
          <w:rFonts w:ascii="Times New Roman" w:hAnsi="Times New Roman"/>
          <w:b/>
          <w:bCs/>
          <w:szCs w:val="24"/>
          <w:u w:val="single"/>
        </w:rPr>
        <w:t>Stack</w:t>
      </w:r>
      <w:proofErr w:type="gramEnd"/>
      <w:r w:rsidRPr="009D599D">
        <w:rPr>
          <w:rFonts w:ascii="Times New Roman" w:hAnsi="Times New Roman"/>
          <w:b/>
          <w:bCs/>
          <w:szCs w:val="24"/>
          <w:u w:val="single"/>
        </w:rPr>
        <w:t xml:space="preserve"> Sampling</w:t>
      </w:r>
      <w:r w:rsidRPr="009D599D">
        <w:rPr>
          <w:rFonts w:ascii="Times New Roman" w:hAnsi="Times New Roman"/>
          <w:b/>
          <w:szCs w:val="24"/>
          <w:u w:val="single"/>
        </w:rPr>
        <w:t>.</w:t>
      </w:r>
      <w:r w:rsidRPr="009D599D">
        <w:rPr>
          <w:rFonts w:ascii="Times New Roman" w:hAnsi="Times New Roman"/>
          <w:b/>
          <w:szCs w:val="24"/>
        </w:rPr>
        <w:t xml:space="preserve">  </w:t>
      </w:r>
      <w:r w:rsidRPr="009D599D">
        <w:rPr>
          <w:rFonts w:ascii="Times New Roman" w:hAnsi="Times New Roman"/>
          <w:szCs w:val="24"/>
        </w:rPr>
        <w:t xml:space="preserve">The </w:t>
      </w:r>
      <w:proofErr w:type="spellStart"/>
      <w:r w:rsidRPr="009D599D">
        <w:rPr>
          <w:rFonts w:ascii="Times New Roman" w:hAnsi="Times New Roman"/>
          <w:szCs w:val="24"/>
        </w:rPr>
        <w:t>permittee</w:t>
      </w:r>
      <w:proofErr w:type="spellEnd"/>
      <w:r w:rsidRPr="009D599D">
        <w:rPr>
          <w:rFonts w:ascii="Times New Roman" w:hAnsi="Times New Roman"/>
          <w:szCs w:val="24"/>
        </w:rPr>
        <w:t xml:space="preserve"> shall install and maintain stack sampling facilities (as required), including ports, work platforms, access to work platforms, electrical power, and sampling equipment support.  All stack sampling facilities must meet requirements of Chapter 62-297, F.A.C. and any Occupational Safety and Health Administration (OSHA) Safety and Health Standards described in 29 CFR Part 1910, Subparts D and E. </w:t>
      </w:r>
      <w:r w:rsidR="00E630E7" w:rsidRPr="009D599D">
        <w:rPr>
          <w:rFonts w:ascii="Times New Roman" w:hAnsi="Times New Roman"/>
          <w:szCs w:val="24"/>
        </w:rPr>
        <w:t xml:space="preserve">   </w:t>
      </w:r>
      <w:r w:rsidRPr="009D599D">
        <w:rPr>
          <w:rFonts w:ascii="Times New Roman" w:hAnsi="Times New Roman"/>
          <w:szCs w:val="24"/>
        </w:rPr>
        <w:t>[Rule 62-297.310(6), F.A.C.]</w:t>
      </w:r>
    </w:p>
    <w:p w:rsidR="002E6DC8" w:rsidRPr="009D599D" w:rsidRDefault="002E6DC8">
      <w:pPr>
        <w:tabs>
          <w:tab w:val="left" w:pos="-1440"/>
          <w:tab w:val="left" w:pos="-720"/>
        </w:tabs>
        <w:suppressAutoHyphens/>
        <w:rPr>
          <w:rFonts w:ascii="Times New Roman" w:hAnsi="Times New Roman"/>
          <w:szCs w:val="24"/>
        </w:rPr>
      </w:pPr>
    </w:p>
    <w:p w:rsidR="002E6DC8" w:rsidRPr="009D599D" w:rsidRDefault="00D75250" w:rsidP="00B550B5">
      <w:pPr>
        <w:tabs>
          <w:tab w:val="left" w:pos="-1440"/>
          <w:tab w:val="left" w:pos="-720"/>
        </w:tabs>
        <w:suppressAutoHyphens/>
        <w:jc w:val="both"/>
        <w:rPr>
          <w:rFonts w:ascii="Times New Roman" w:hAnsi="Times New Roman"/>
          <w:szCs w:val="24"/>
        </w:rPr>
      </w:pPr>
      <w:r>
        <w:rPr>
          <w:rFonts w:ascii="Times New Roman" w:hAnsi="Times New Roman"/>
          <w:b/>
          <w:szCs w:val="24"/>
        </w:rPr>
        <w:t>A.16</w:t>
      </w:r>
      <w:proofErr w:type="gramStart"/>
      <w:r w:rsidR="002E6DC8" w:rsidRPr="009D599D">
        <w:rPr>
          <w:rFonts w:ascii="Times New Roman" w:hAnsi="Times New Roman"/>
          <w:b/>
          <w:szCs w:val="24"/>
        </w:rPr>
        <w:t xml:space="preserve">.  </w:t>
      </w:r>
      <w:r w:rsidR="002E6DC8" w:rsidRPr="009D599D">
        <w:rPr>
          <w:rFonts w:ascii="Times New Roman" w:hAnsi="Times New Roman"/>
          <w:b/>
          <w:bCs/>
          <w:szCs w:val="24"/>
          <w:u w:val="single"/>
        </w:rPr>
        <w:t>Required</w:t>
      </w:r>
      <w:proofErr w:type="gramEnd"/>
      <w:r w:rsidR="002E6DC8" w:rsidRPr="009D599D">
        <w:rPr>
          <w:rFonts w:ascii="Times New Roman" w:hAnsi="Times New Roman"/>
          <w:b/>
          <w:bCs/>
          <w:szCs w:val="24"/>
          <w:u w:val="single"/>
        </w:rPr>
        <w:t xml:space="preserve"> Equipment</w:t>
      </w:r>
      <w:r w:rsidR="002E6DC8" w:rsidRPr="009D599D">
        <w:rPr>
          <w:rFonts w:ascii="Times New Roman" w:hAnsi="Times New Roman"/>
          <w:b/>
          <w:szCs w:val="24"/>
        </w:rPr>
        <w:t>.</w:t>
      </w:r>
      <w:r w:rsidR="002E6DC8" w:rsidRPr="009D599D">
        <w:rPr>
          <w:rFonts w:ascii="Times New Roman" w:hAnsi="Times New Roman"/>
          <w:szCs w:val="24"/>
        </w:rPr>
        <w:t xml:space="preserve">  The owner or operator of an emission unit for which compliance tests are required shall install, operate, and maintain equipment or instruments necessary to determine process variables, such as process weight input or heat input, when such data are needed in conjunction with emission data to determine the compliance of emissions units with applicable emission limiting standards.  Equipment or instruments used to directly or indirectly determine process variables, including devices such as belt scales, weigh hoppers, flow meters, and tank scales, </w:t>
      </w:r>
      <w:r w:rsidR="002E6DC8" w:rsidRPr="009D599D">
        <w:rPr>
          <w:rFonts w:ascii="Times New Roman" w:hAnsi="Times New Roman"/>
          <w:szCs w:val="24"/>
        </w:rPr>
        <w:lastRenderedPageBreak/>
        <w:t>shall be calibrated and adjusted to indicate the true value of the parameter being measured with sufficient accuracy to allow the applicable process variable to be determined within 10% of its true value.  [Rule 62-297.310(5), F.A.C.]</w:t>
      </w:r>
    </w:p>
    <w:p w:rsidR="002E6DC8" w:rsidRPr="009D599D" w:rsidRDefault="002E6DC8">
      <w:pPr>
        <w:tabs>
          <w:tab w:val="left" w:pos="-1440"/>
          <w:tab w:val="left" w:pos="-720"/>
        </w:tabs>
        <w:suppressAutoHyphens/>
        <w:rPr>
          <w:rFonts w:ascii="Times New Roman" w:hAnsi="Times New Roman"/>
          <w:szCs w:val="24"/>
        </w:rPr>
      </w:pPr>
    </w:p>
    <w:p w:rsidR="002E6DC8" w:rsidRPr="009D599D" w:rsidRDefault="00D75250">
      <w:pPr>
        <w:pStyle w:val="EndnoteText"/>
        <w:tabs>
          <w:tab w:val="left" w:pos="-1440"/>
          <w:tab w:val="left" w:pos="-720"/>
          <w:tab w:val="left" w:pos="0"/>
          <w:tab w:val="left" w:pos="134"/>
          <w:tab w:val="left" w:pos="720"/>
        </w:tabs>
        <w:suppressAutoHyphens/>
        <w:rPr>
          <w:rFonts w:ascii="Times New Roman" w:hAnsi="Times New Roman"/>
          <w:szCs w:val="24"/>
        </w:rPr>
      </w:pPr>
      <w:r>
        <w:rPr>
          <w:rFonts w:ascii="Times New Roman" w:hAnsi="Times New Roman"/>
          <w:b/>
          <w:bCs/>
          <w:szCs w:val="24"/>
        </w:rPr>
        <w:t>A.17</w:t>
      </w:r>
      <w:proofErr w:type="gramStart"/>
      <w:r w:rsidR="002E6DC8" w:rsidRPr="009D599D">
        <w:rPr>
          <w:rFonts w:ascii="Times New Roman" w:hAnsi="Times New Roman"/>
          <w:b/>
          <w:bCs/>
          <w:szCs w:val="24"/>
        </w:rPr>
        <w:t xml:space="preserve">.  </w:t>
      </w:r>
      <w:r w:rsidR="002E6DC8" w:rsidRPr="009D599D">
        <w:rPr>
          <w:rFonts w:ascii="Times New Roman" w:hAnsi="Times New Roman"/>
          <w:b/>
          <w:bCs/>
          <w:szCs w:val="24"/>
          <w:u w:val="single"/>
        </w:rPr>
        <w:t>Test</w:t>
      </w:r>
      <w:proofErr w:type="gramEnd"/>
      <w:r w:rsidR="002E6DC8" w:rsidRPr="009D599D">
        <w:rPr>
          <w:rFonts w:ascii="Times New Roman" w:hAnsi="Times New Roman"/>
          <w:b/>
          <w:bCs/>
          <w:szCs w:val="24"/>
          <w:u w:val="single"/>
        </w:rPr>
        <w:t xml:space="preserve"> Report Submittal.</w:t>
      </w:r>
      <w:r w:rsidR="002E6DC8" w:rsidRPr="009D599D">
        <w:rPr>
          <w:rFonts w:ascii="Times New Roman" w:hAnsi="Times New Roman"/>
          <w:szCs w:val="24"/>
        </w:rPr>
        <w:t xml:space="preserve">  All test reports of compliance demonstrations required by this permit shall be submitted to the Air Compliance Section of the EPC, within forty-five (45) days after the test is complete.</w:t>
      </w:r>
      <w:r w:rsidR="00E630E7" w:rsidRPr="009D599D">
        <w:rPr>
          <w:rFonts w:ascii="Times New Roman" w:hAnsi="Times New Roman"/>
          <w:szCs w:val="24"/>
        </w:rPr>
        <w:t xml:space="preserve">   </w:t>
      </w:r>
      <w:r w:rsidR="002E6DC8" w:rsidRPr="009D599D">
        <w:rPr>
          <w:rFonts w:ascii="Times New Roman" w:hAnsi="Times New Roman"/>
          <w:szCs w:val="24"/>
        </w:rPr>
        <w:t>[Rule 62-297.310(8), F.A.C.]</w:t>
      </w:r>
    </w:p>
    <w:p w:rsidR="002E6DC8" w:rsidRPr="00B42ED2" w:rsidRDefault="002E6DC8">
      <w:pPr>
        <w:pStyle w:val="EndnoteText"/>
        <w:tabs>
          <w:tab w:val="left" w:pos="-1440"/>
          <w:tab w:val="left" w:pos="-720"/>
          <w:tab w:val="left" w:pos="0"/>
          <w:tab w:val="left" w:pos="134"/>
          <w:tab w:val="left" w:pos="720"/>
        </w:tabs>
        <w:suppressAutoHyphens/>
        <w:rPr>
          <w:rFonts w:ascii="Times New Roman" w:hAnsi="Times New Roman"/>
          <w:color w:val="FF0000"/>
          <w:szCs w:val="24"/>
        </w:rPr>
      </w:pPr>
    </w:p>
    <w:p w:rsidR="002E6DC8" w:rsidRPr="009D599D" w:rsidRDefault="00D75250" w:rsidP="00B550B5">
      <w:pPr>
        <w:pStyle w:val="Document1"/>
        <w:keepNext w:val="0"/>
        <w:keepLines w:val="0"/>
        <w:tabs>
          <w:tab w:val="clear" w:pos="-720"/>
        </w:tabs>
        <w:jc w:val="both"/>
        <w:rPr>
          <w:rFonts w:ascii="Times New Roman" w:hAnsi="Times New Roman"/>
          <w:szCs w:val="24"/>
        </w:rPr>
      </w:pPr>
      <w:r>
        <w:rPr>
          <w:rFonts w:ascii="Times New Roman" w:hAnsi="Times New Roman"/>
          <w:b/>
          <w:szCs w:val="24"/>
        </w:rPr>
        <w:t>A.18</w:t>
      </w:r>
      <w:proofErr w:type="gramStart"/>
      <w:r w:rsidR="002E6DC8" w:rsidRPr="009D599D">
        <w:rPr>
          <w:rFonts w:ascii="Times New Roman" w:hAnsi="Times New Roman"/>
          <w:b/>
          <w:szCs w:val="24"/>
        </w:rPr>
        <w:t>.</w:t>
      </w:r>
      <w:r w:rsidR="002E6DC8" w:rsidRPr="009D599D">
        <w:rPr>
          <w:rFonts w:ascii="Times New Roman" w:hAnsi="Times New Roman"/>
          <w:szCs w:val="24"/>
        </w:rPr>
        <w:t xml:space="preserve">  </w:t>
      </w:r>
      <w:r w:rsidR="002E6DC8" w:rsidRPr="009D599D">
        <w:rPr>
          <w:rFonts w:ascii="Times New Roman" w:hAnsi="Times New Roman"/>
          <w:b/>
          <w:szCs w:val="24"/>
          <w:u w:val="single"/>
        </w:rPr>
        <w:t>Special</w:t>
      </w:r>
      <w:proofErr w:type="gramEnd"/>
      <w:r w:rsidR="002E6DC8" w:rsidRPr="009D599D">
        <w:rPr>
          <w:rFonts w:ascii="Times New Roman" w:hAnsi="Times New Roman"/>
          <w:b/>
          <w:szCs w:val="24"/>
          <w:u w:val="single"/>
        </w:rPr>
        <w:t xml:space="preserve"> Compliance Testing.</w:t>
      </w:r>
      <w:r w:rsidR="002E6DC8" w:rsidRPr="009D599D">
        <w:rPr>
          <w:rFonts w:ascii="Times New Roman" w:hAnsi="Times New Roman"/>
          <w:szCs w:val="24"/>
        </w:rPr>
        <w:t xml:space="preserve">  When the EPC, after investigation, has good reason (such as complaints, increased visible emissions or questionable maintenance of control equipment) to believe that any applicable emission limiting standard contained in a Chapters 62-4 through 62-297, F.A.C. or in a permit issued pursuant to those chapters is being violated, it shall require the owner or operator of the emissions unit to conduct compliance tests which identify the nature and quantity of pollutant emissions </w:t>
      </w:r>
      <w:proofErr w:type="spellStart"/>
      <w:r w:rsidR="002E6DC8" w:rsidRPr="009D599D">
        <w:rPr>
          <w:rFonts w:ascii="Times New Roman" w:hAnsi="Times New Roman"/>
          <w:szCs w:val="24"/>
        </w:rPr>
        <w:t>form</w:t>
      </w:r>
      <w:proofErr w:type="spellEnd"/>
      <w:r w:rsidR="002E6DC8" w:rsidRPr="009D599D">
        <w:rPr>
          <w:rFonts w:ascii="Times New Roman" w:hAnsi="Times New Roman"/>
          <w:szCs w:val="24"/>
        </w:rPr>
        <w:t xml:space="preserve"> the emissions unit and to provide a report on the results of said tests to the EPC.</w:t>
      </w:r>
      <w:r w:rsidR="00B550B5">
        <w:rPr>
          <w:rFonts w:ascii="Times New Roman" w:hAnsi="Times New Roman"/>
          <w:szCs w:val="24"/>
        </w:rPr>
        <w:t xml:space="preserve">  </w:t>
      </w:r>
      <w:r w:rsidR="002E6DC8" w:rsidRPr="009D599D">
        <w:rPr>
          <w:rFonts w:ascii="Times New Roman" w:hAnsi="Times New Roman"/>
          <w:szCs w:val="24"/>
        </w:rPr>
        <w:t>[Rule 62-297.310(7</w:t>
      </w:r>
      <w:proofErr w:type="gramStart"/>
      <w:r w:rsidR="002E6DC8" w:rsidRPr="009D599D">
        <w:rPr>
          <w:rFonts w:ascii="Times New Roman" w:hAnsi="Times New Roman"/>
          <w:szCs w:val="24"/>
        </w:rPr>
        <w:t>)(</w:t>
      </w:r>
      <w:proofErr w:type="gramEnd"/>
      <w:r w:rsidR="002E6DC8" w:rsidRPr="009D599D">
        <w:rPr>
          <w:rFonts w:ascii="Times New Roman" w:hAnsi="Times New Roman"/>
          <w:szCs w:val="24"/>
        </w:rPr>
        <w:t>b), F.A.C.]</w:t>
      </w:r>
    </w:p>
    <w:p w:rsidR="002E6DC8" w:rsidRPr="009D599D" w:rsidRDefault="002E6DC8">
      <w:pPr>
        <w:pStyle w:val="Document1"/>
        <w:keepNext w:val="0"/>
        <w:keepLines w:val="0"/>
        <w:tabs>
          <w:tab w:val="clear" w:pos="-720"/>
        </w:tabs>
        <w:rPr>
          <w:rFonts w:ascii="Times New Roman" w:hAnsi="Times New Roman"/>
          <w:szCs w:val="24"/>
        </w:rPr>
      </w:pPr>
    </w:p>
    <w:p w:rsidR="002E6DC8" w:rsidRPr="009D599D" w:rsidRDefault="002E6DC8">
      <w:pPr>
        <w:suppressAutoHyphens/>
        <w:rPr>
          <w:rFonts w:ascii="Times New Roman" w:hAnsi="Times New Roman"/>
          <w:b/>
          <w:szCs w:val="24"/>
          <w:u w:val="single"/>
        </w:rPr>
      </w:pPr>
      <w:r w:rsidRPr="009D599D">
        <w:rPr>
          <w:rFonts w:ascii="Times New Roman" w:hAnsi="Times New Roman"/>
          <w:b/>
          <w:szCs w:val="24"/>
          <w:u w:val="single"/>
        </w:rPr>
        <w:t>Recordkeeping and Reporting Requirements</w:t>
      </w:r>
    </w:p>
    <w:p w:rsidR="002E6DC8" w:rsidRPr="00B42ED2" w:rsidRDefault="002E6DC8">
      <w:pPr>
        <w:suppressAutoHyphens/>
        <w:rPr>
          <w:rFonts w:ascii="Times New Roman" w:hAnsi="Times New Roman"/>
          <w:b/>
          <w:color w:val="FF0000"/>
          <w:szCs w:val="24"/>
          <w:u w:val="single"/>
        </w:rPr>
      </w:pPr>
    </w:p>
    <w:p w:rsidR="002E6DC8" w:rsidRPr="00867FA2" w:rsidRDefault="00D75250" w:rsidP="00B550B5">
      <w:pPr>
        <w:suppressAutoHyphens/>
        <w:jc w:val="both"/>
        <w:rPr>
          <w:rFonts w:ascii="Times New Roman" w:hAnsi="Times New Roman"/>
          <w:szCs w:val="24"/>
        </w:rPr>
      </w:pPr>
      <w:r>
        <w:rPr>
          <w:rFonts w:ascii="Times New Roman" w:hAnsi="Times New Roman"/>
          <w:b/>
          <w:szCs w:val="24"/>
        </w:rPr>
        <w:t>A.19</w:t>
      </w:r>
      <w:proofErr w:type="gramStart"/>
      <w:r w:rsidR="002E6DC8" w:rsidRPr="00867FA2">
        <w:rPr>
          <w:rFonts w:ascii="Times New Roman" w:hAnsi="Times New Roman"/>
          <w:b/>
          <w:szCs w:val="24"/>
        </w:rPr>
        <w:t xml:space="preserve">.  </w:t>
      </w:r>
      <w:r w:rsidR="002E6DC8" w:rsidRPr="00867FA2">
        <w:rPr>
          <w:rFonts w:ascii="Times New Roman" w:hAnsi="Times New Roman"/>
          <w:b/>
          <w:bCs/>
          <w:szCs w:val="24"/>
          <w:u w:val="single"/>
        </w:rPr>
        <w:t>Excess</w:t>
      </w:r>
      <w:proofErr w:type="gramEnd"/>
      <w:r w:rsidR="002E6DC8" w:rsidRPr="00867FA2">
        <w:rPr>
          <w:rFonts w:ascii="Times New Roman" w:hAnsi="Times New Roman"/>
          <w:b/>
          <w:bCs/>
          <w:szCs w:val="24"/>
          <w:u w:val="single"/>
        </w:rPr>
        <w:t xml:space="preserve"> Emissions Reporting</w:t>
      </w:r>
      <w:r w:rsidR="002E6DC8" w:rsidRPr="00867FA2">
        <w:rPr>
          <w:rFonts w:ascii="Times New Roman" w:hAnsi="Times New Roman"/>
          <w:b/>
          <w:szCs w:val="24"/>
        </w:rPr>
        <w:t>.</w:t>
      </w:r>
      <w:r w:rsidR="002E6DC8" w:rsidRPr="00867FA2">
        <w:rPr>
          <w:rFonts w:ascii="Times New Roman" w:hAnsi="Times New Roman"/>
          <w:szCs w:val="24"/>
        </w:rPr>
        <w:t xml:space="preserve">  In the case of excess emissions resulting from malfunctions, the </w:t>
      </w:r>
      <w:proofErr w:type="spellStart"/>
      <w:r w:rsidR="002E6DC8" w:rsidRPr="00867FA2">
        <w:rPr>
          <w:rFonts w:ascii="Times New Roman" w:hAnsi="Times New Roman"/>
          <w:szCs w:val="24"/>
        </w:rPr>
        <w:t>permittee</w:t>
      </w:r>
      <w:proofErr w:type="spellEnd"/>
      <w:r w:rsidR="002E6DC8" w:rsidRPr="00867FA2">
        <w:rPr>
          <w:rFonts w:ascii="Times New Roman" w:hAnsi="Times New Roman"/>
          <w:szCs w:val="24"/>
        </w:rPr>
        <w:t xml:space="preserve"> shall notify the Air Compliance Section of the EPC in accordance with Rule 62-4.130, F.A.C.  A full written report on the malfunctions shall be submitted in a quarterly report, if requested by the EPC.  </w:t>
      </w:r>
      <w:r w:rsidR="00E630E7" w:rsidRPr="00867FA2">
        <w:rPr>
          <w:rFonts w:ascii="Times New Roman" w:hAnsi="Times New Roman"/>
          <w:szCs w:val="24"/>
        </w:rPr>
        <w:t xml:space="preserve">  </w:t>
      </w:r>
      <w:r w:rsidR="002E6DC8" w:rsidRPr="00867FA2">
        <w:rPr>
          <w:rFonts w:ascii="Times New Roman" w:hAnsi="Times New Roman"/>
          <w:szCs w:val="24"/>
        </w:rPr>
        <w:t>[Rule 62-210.700(6), F.A.C.]</w:t>
      </w:r>
    </w:p>
    <w:p w:rsidR="002E6DC8" w:rsidRPr="00867FA2" w:rsidRDefault="002E6DC8">
      <w:pPr>
        <w:suppressAutoHyphens/>
        <w:rPr>
          <w:rFonts w:ascii="Times New Roman" w:hAnsi="Times New Roman"/>
          <w:szCs w:val="24"/>
        </w:rPr>
      </w:pPr>
    </w:p>
    <w:p w:rsidR="002E6DC8" w:rsidRPr="00867FA2" w:rsidRDefault="002E6DC8">
      <w:pPr>
        <w:suppressAutoHyphens/>
        <w:ind w:left="360"/>
        <w:rPr>
          <w:rFonts w:ascii="Times New Roman" w:hAnsi="Times New Roman"/>
          <w:i/>
          <w:iCs/>
          <w:szCs w:val="24"/>
        </w:rPr>
      </w:pPr>
      <w:r w:rsidRPr="00867FA2">
        <w:rPr>
          <w:rFonts w:ascii="Times New Roman" w:hAnsi="Times New Roman"/>
          <w:i/>
          <w:iCs/>
          <w:szCs w:val="24"/>
        </w:rPr>
        <w:t>(Permitting note:  The Excess Emission Rule at Rule 62-210.700, F.A.C., cannot vary any requirement of a NSPS)</w:t>
      </w:r>
    </w:p>
    <w:p w:rsidR="00F1098B" w:rsidRPr="00B42ED2" w:rsidRDefault="00F1098B">
      <w:pPr>
        <w:tabs>
          <w:tab w:val="left" w:pos="0"/>
        </w:tabs>
        <w:suppressAutoHyphens/>
        <w:spacing w:line="240" w:lineRule="atLeast"/>
        <w:jc w:val="both"/>
        <w:rPr>
          <w:rFonts w:ascii="Times New Roman" w:hAnsi="Times New Roman"/>
          <w:b/>
          <w:color w:val="FF0000"/>
          <w:szCs w:val="24"/>
        </w:rPr>
      </w:pPr>
    </w:p>
    <w:p w:rsidR="002E6DC8" w:rsidRPr="00867FA2" w:rsidRDefault="00D75250">
      <w:pPr>
        <w:tabs>
          <w:tab w:val="left" w:pos="0"/>
        </w:tabs>
        <w:suppressAutoHyphens/>
        <w:spacing w:line="240" w:lineRule="atLeast"/>
        <w:jc w:val="both"/>
        <w:rPr>
          <w:rFonts w:ascii="Times New Roman" w:hAnsi="Times New Roman"/>
          <w:spacing w:val="-3"/>
          <w:szCs w:val="24"/>
        </w:rPr>
      </w:pPr>
      <w:proofErr w:type="gramStart"/>
      <w:r>
        <w:rPr>
          <w:rFonts w:ascii="Times New Roman" w:hAnsi="Times New Roman"/>
          <w:b/>
          <w:szCs w:val="24"/>
        </w:rPr>
        <w:t>A.20</w:t>
      </w:r>
      <w:r w:rsidR="00845736">
        <w:rPr>
          <w:rFonts w:ascii="Times New Roman" w:hAnsi="Times New Roman"/>
          <w:b/>
          <w:szCs w:val="24"/>
        </w:rPr>
        <w:t xml:space="preserve">. </w:t>
      </w:r>
      <w:r w:rsidR="002E6DC8" w:rsidRPr="00845736">
        <w:rPr>
          <w:rFonts w:ascii="Times New Roman" w:hAnsi="Times New Roman"/>
          <w:b/>
          <w:szCs w:val="24"/>
          <w:u w:val="single"/>
        </w:rPr>
        <w:t xml:space="preserve">Other </w:t>
      </w:r>
      <w:r w:rsidR="002E6DC8" w:rsidRPr="00867FA2">
        <w:rPr>
          <w:rFonts w:ascii="Times New Roman" w:hAnsi="Times New Roman"/>
          <w:b/>
          <w:bCs/>
          <w:szCs w:val="24"/>
          <w:u w:val="single"/>
        </w:rPr>
        <w:t>NSPS Notifications</w:t>
      </w:r>
      <w:r w:rsidR="002E6DC8" w:rsidRPr="00867FA2">
        <w:rPr>
          <w:rFonts w:ascii="Times New Roman" w:hAnsi="Times New Roman"/>
          <w:b/>
          <w:szCs w:val="24"/>
        </w:rPr>
        <w:t>.</w:t>
      </w:r>
      <w:proofErr w:type="gramEnd"/>
      <w:r w:rsidR="002E6DC8" w:rsidRPr="00867FA2">
        <w:rPr>
          <w:rFonts w:ascii="Times New Roman" w:hAnsi="Times New Roman"/>
          <w:szCs w:val="24"/>
        </w:rPr>
        <w:t xml:space="preserve">  </w:t>
      </w:r>
      <w:r w:rsidR="002E6DC8" w:rsidRPr="00867FA2">
        <w:rPr>
          <w:rFonts w:ascii="Times New Roman" w:hAnsi="Times New Roman"/>
          <w:spacing w:val="-3"/>
          <w:szCs w:val="24"/>
        </w:rPr>
        <w:tab/>
        <w:t xml:space="preserve">The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shall comply with the following requirements: [Rule 62-204.800, F.A.C.]</w:t>
      </w:r>
    </w:p>
    <w:p w:rsidR="002E6DC8" w:rsidRPr="00867FA2" w:rsidRDefault="002E6DC8">
      <w:pPr>
        <w:tabs>
          <w:tab w:val="left" w:pos="0"/>
        </w:tabs>
        <w:suppressAutoHyphens/>
        <w:spacing w:line="240" w:lineRule="atLeast"/>
        <w:jc w:val="both"/>
        <w:rPr>
          <w:rFonts w:ascii="Times New Roman" w:hAnsi="Times New Roman"/>
          <w:spacing w:val="-3"/>
          <w:szCs w:val="24"/>
        </w:rPr>
      </w:pPr>
    </w:p>
    <w:p w:rsidR="002E6DC8" w:rsidRPr="00867FA2" w:rsidRDefault="002E6DC8">
      <w:pPr>
        <w:numPr>
          <w:ilvl w:val="0"/>
          <w:numId w:val="36"/>
        </w:numPr>
        <w:tabs>
          <w:tab w:val="clear" w:pos="1155"/>
          <w:tab w:val="left" w:pos="0"/>
          <w:tab w:val="left" w:pos="630"/>
          <w:tab w:val="left" w:pos="1170"/>
          <w:tab w:val="left" w:pos="144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 xml:space="preserve">The </w:t>
      </w:r>
      <w:proofErr w:type="spellStart"/>
      <w:r w:rsidRPr="00867FA2">
        <w:rPr>
          <w:rFonts w:ascii="Times New Roman" w:hAnsi="Times New Roman"/>
          <w:spacing w:val="-3"/>
          <w:szCs w:val="24"/>
        </w:rPr>
        <w:t>permittee</w:t>
      </w:r>
      <w:proofErr w:type="spellEnd"/>
      <w:r w:rsidRPr="00867FA2">
        <w:rPr>
          <w:rFonts w:ascii="Times New Roman" w:hAnsi="Times New Roman"/>
          <w:spacing w:val="-3"/>
          <w:szCs w:val="24"/>
        </w:rPr>
        <w:t xml:space="preserve"> shall furnish the EPC written notification of any physical or operational change to an existing facility which may increase the emission rate of any air pollutant to which a standard applies, unless that change is specifically exempted under an applicable subpart or in 40 CFR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[40 CFR 60.7(a)(4)]</w:t>
      </w:r>
    </w:p>
    <w:p w:rsidR="002E6DC8" w:rsidRPr="00867FA2" w:rsidRDefault="002E6DC8">
      <w:pPr>
        <w:numPr>
          <w:ilvl w:val="0"/>
          <w:numId w:val="36"/>
        </w:numPr>
        <w:tabs>
          <w:tab w:val="clear" w:pos="1155"/>
          <w:tab w:val="left" w:pos="0"/>
          <w:tab w:val="left" w:pos="630"/>
          <w:tab w:val="left" w:pos="720"/>
          <w:tab w:val="left" w:pos="900"/>
          <w:tab w:val="left" w:pos="117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 xml:space="preserve">    The </w:t>
      </w:r>
      <w:proofErr w:type="spellStart"/>
      <w:r w:rsidRPr="00867FA2">
        <w:rPr>
          <w:rFonts w:ascii="Times New Roman" w:hAnsi="Times New Roman"/>
          <w:spacing w:val="-3"/>
          <w:szCs w:val="24"/>
        </w:rPr>
        <w:t>permittee</w:t>
      </w:r>
      <w:proofErr w:type="spellEnd"/>
      <w:r w:rsidRPr="00867FA2">
        <w:rPr>
          <w:rFonts w:ascii="Times New Roman" w:hAnsi="Times New Roman"/>
          <w:spacing w:val="-3"/>
          <w:szCs w:val="24"/>
        </w:rPr>
        <w:t xml:space="preserve">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 [40 CFR 60.7(b)]</w:t>
      </w:r>
    </w:p>
    <w:p w:rsidR="002E6DC8" w:rsidRPr="00867FA2" w:rsidRDefault="002E6DC8">
      <w:pPr>
        <w:numPr>
          <w:ilvl w:val="0"/>
          <w:numId w:val="36"/>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 xml:space="preserve">Compliance with opacity standards in this part shall be determined by conducting </w:t>
      </w:r>
      <w:r w:rsidRPr="00867FA2">
        <w:rPr>
          <w:rFonts w:ascii="Times New Roman" w:hAnsi="Times New Roman"/>
          <w:spacing w:val="-3"/>
          <w:szCs w:val="24"/>
        </w:rPr>
        <w:lastRenderedPageBreak/>
        <w:t>observations in accordance with Reference Method 9 in Appendix A (40 CFR 60).  [40 CFR 60.11(b)]</w:t>
      </w:r>
    </w:p>
    <w:p w:rsidR="002E6DC8" w:rsidRPr="00867FA2" w:rsidRDefault="002E6DC8">
      <w:pPr>
        <w:numPr>
          <w:ilvl w:val="0"/>
          <w:numId w:val="36"/>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The opacity standards set forth in this permit shall apply at all times except during periods of startup, shutdown, malfunction, and as otherwise provided in the applicable standard. [40 CFR 60.11(c)]</w:t>
      </w:r>
    </w:p>
    <w:p w:rsidR="002E6DC8" w:rsidRPr="00867FA2" w:rsidRDefault="002E6DC8">
      <w:pPr>
        <w:numPr>
          <w:ilvl w:val="0"/>
          <w:numId w:val="36"/>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EPC which may include, but is not limited to, monitoring results, opacity observations, review of operating and maintenance procedures, and inspection of the source. [40 CFR 60.11(d)]</w:t>
      </w:r>
    </w:p>
    <w:p w:rsidR="002E6DC8" w:rsidRPr="00867FA2" w:rsidRDefault="002E6DC8">
      <w:pPr>
        <w:numPr>
          <w:ilvl w:val="0"/>
          <w:numId w:val="36"/>
        </w:numPr>
        <w:tabs>
          <w:tab w:val="left" w:pos="0"/>
          <w:tab w:val="left" w:pos="630"/>
          <w:tab w:val="left" w:pos="720"/>
        </w:tabs>
        <w:suppressAutoHyphens/>
        <w:overflowPunct w:val="0"/>
        <w:autoSpaceDE w:val="0"/>
        <w:autoSpaceDN w:val="0"/>
        <w:adjustRightInd w:val="0"/>
        <w:spacing w:line="240" w:lineRule="atLeast"/>
        <w:ind w:hanging="525"/>
        <w:jc w:val="both"/>
        <w:textAlignment w:val="baseline"/>
        <w:rPr>
          <w:rFonts w:ascii="Times New Roman" w:hAnsi="Times New Roman"/>
          <w:spacing w:val="-3"/>
          <w:szCs w:val="24"/>
        </w:rPr>
      </w:pPr>
      <w:r w:rsidRPr="00867FA2">
        <w:rPr>
          <w:rFonts w:ascii="Times New Roman" w:hAnsi="Times New Roman"/>
          <w:spacing w:val="-3"/>
          <w:szCs w:val="24"/>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[40 CFR 60.12]</w:t>
      </w:r>
    </w:p>
    <w:p w:rsidR="002E6DC8" w:rsidRPr="00867FA2" w:rsidRDefault="002E6DC8">
      <w:pPr>
        <w:suppressAutoHyphens/>
        <w:ind w:left="360"/>
        <w:rPr>
          <w:rFonts w:ascii="Times New Roman" w:hAnsi="Times New Roman"/>
          <w:i/>
          <w:iCs/>
          <w:szCs w:val="24"/>
        </w:rPr>
      </w:pPr>
    </w:p>
    <w:p w:rsidR="002E6DC8" w:rsidRPr="00867FA2" w:rsidRDefault="00D75250" w:rsidP="00B550B5">
      <w:pPr>
        <w:suppressAutoHyphens/>
        <w:jc w:val="both"/>
        <w:rPr>
          <w:rFonts w:ascii="Times New Roman" w:hAnsi="Times New Roman"/>
          <w:szCs w:val="24"/>
        </w:rPr>
      </w:pPr>
      <w:r>
        <w:rPr>
          <w:rFonts w:ascii="Times New Roman" w:hAnsi="Times New Roman"/>
          <w:b/>
          <w:szCs w:val="24"/>
        </w:rPr>
        <w:t>A.21</w:t>
      </w:r>
      <w:proofErr w:type="gramStart"/>
      <w:r w:rsidR="002E6DC8" w:rsidRPr="00867FA2">
        <w:rPr>
          <w:rFonts w:ascii="Times New Roman" w:hAnsi="Times New Roman"/>
          <w:b/>
          <w:szCs w:val="24"/>
        </w:rPr>
        <w:t xml:space="preserve">.  </w:t>
      </w:r>
      <w:r w:rsidR="002E6DC8" w:rsidRPr="00867FA2">
        <w:rPr>
          <w:rFonts w:ascii="Times New Roman" w:hAnsi="Times New Roman"/>
          <w:b/>
          <w:bCs/>
          <w:szCs w:val="24"/>
          <w:u w:val="single"/>
        </w:rPr>
        <w:t>Startup</w:t>
      </w:r>
      <w:proofErr w:type="gramEnd"/>
      <w:r w:rsidR="002E6DC8" w:rsidRPr="00867FA2">
        <w:rPr>
          <w:rFonts w:ascii="Times New Roman" w:hAnsi="Times New Roman"/>
          <w:b/>
          <w:bCs/>
          <w:szCs w:val="24"/>
          <w:u w:val="single"/>
        </w:rPr>
        <w:t>/Shutdown/Malfunction.</w:t>
      </w:r>
      <w:r w:rsidR="002E6DC8" w:rsidRPr="00867FA2">
        <w:rPr>
          <w:rFonts w:ascii="Times New Roman" w:hAnsi="Times New Roman"/>
          <w:szCs w:val="24"/>
        </w:rPr>
        <w:t xml:space="preserve">  The </w:t>
      </w:r>
      <w:proofErr w:type="spellStart"/>
      <w:r w:rsidR="002E6DC8" w:rsidRPr="00867FA2">
        <w:rPr>
          <w:rFonts w:ascii="Times New Roman" w:hAnsi="Times New Roman"/>
          <w:szCs w:val="24"/>
        </w:rPr>
        <w:t>permittee</w:t>
      </w:r>
      <w:proofErr w:type="spellEnd"/>
      <w:r w:rsidR="002E6DC8" w:rsidRPr="00867FA2">
        <w:rPr>
          <w:rFonts w:ascii="Times New Roman" w:hAnsi="Times New Roman"/>
          <w:szCs w:val="24"/>
        </w:rPr>
        <w:t xml:space="preserve"> shall maintain records of the occurrence and duration of any startup, shutdown, or malfunction in the operation of an affected facility; or any malfunction of the air pollution control equipment.  The records shall be recorded in a permanent form suitable for inspection and shall be retained for at least five (5) years.</w:t>
      </w:r>
    </w:p>
    <w:p w:rsidR="002E6DC8" w:rsidRPr="00867FA2" w:rsidRDefault="002E6DC8" w:rsidP="00B550B5">
      <w:pPr>
        <w:suppressAutoHyphens/>
        <w:jc w:val="both"/>
        <w:rPr>
          <w:rFonts w:ascii="Times New Roman" w:hAnsi="Times New Roman"/>
          <w:szCs w:val="24"/>
        </w:rPr>
      </w:pPr>
      <w:r w:rsidRPr="00867FA2">
        <w:rPr>
          <w:rFonts w:ascii="Times New Roman" w:hAnsi="Times New Roman"/>
          <w:szCs w:val="24"/>
        </w:rPr>
        <w:t>[40 CFR 60.7 and Rule 62-204.800(8), F.A.C.]</w:t>
      </w:r>
    </w:p>
    <w:p w:rsidR="00E630E7" w:rsidRPr="00B42ED2" w:rsidRDefault="00E630E7">
      <w:pPr>
        <w:rPr>
          <w:rFonts w:ascii="Times New Roman" w:hAnsi="Times New Roman"/>
          <w:b/>
          <w:color w:val="FF0000"/>
          <w:szCs w:val="24"/>
        </w:rPr>
      </w:pPr>
    </w:p>
    <w:p w:rsidR="002E6DC8" w:rsidRPr="00867FA2" w:rsidRDefault="00D75250" w:rsidP="00B550B5">
      <w:pPr>
        <w:jc w:val="both"/>
        <w:rPr>
          <w:rFonts w:ascii="Times New Roman" w:hAnsi="Times New Roman"/>
          <w:szCs w:val="24"/>
        </w:rPr>
      </w:pPr>
      <w:r>
        <w:rPr>
          <w:rFonts w:ascii="Times New Roman" w:hAnsi="Times New Roman"/>
          <w:b/>
          <w:szCs w:val="24"/>
        </w:rPr>
        <w:t>A.22</w:t>
      </w:r>
      <w:proofErr w:type="gramStart"/>
      <w:r w:rsidR="002E6DC8" w:rsidRPr="00867FA2">
        <w:rPr>
          <w:rFonts w:ascii="Times New Roman" w:hAnsi="Times New Roman"/>
          <w:b/>
          <w:szCs w:val="24"/>
        </w:rPr>
        <w:t xml:space="preserve">.  </w:t>
      </w:r>
      <w:r w:rsidR="002E6DC8" w:rsidRPr="00867FA2">
        <w:rPr>
          <w:rFonts w:ascii="Times New Roman" w:hAnsi="Times New Roman"/>
          <w:b/>
          <w:bCs/>
          <w:szCs w:val="24"/>
          <w:u w:val="single"/>
        </w:rPr>
        <w:t>Records</w:t>
      </w:r>
      <w:proofErr w:type="gramEnd"/>
      <w:r w:rsidR="002E6DC8" w:rsidRPr="00867FA2">
        <w:rPr>
          <w:rFonts w:ascii="Times New Roman" w:hAnsi="Times New Roman"/>
          <w:b/>
          <w:bCs/>
          <w:szCs w:val="24"/>
          <w:u w:val="single"/>
        </w:rPr>
        <w:t xml:space="preserve"> Retention.</w:t>
      </w:r>
      <w:r w:rsidR="002E6DC8" w:rsidRPr="00867FA2">
        <w:rPr>
          <w:rFonts w:ascii="Times New Roman" w:hAnsi="Times New Roman"/>
          <w:szCs w:val="24"/>
        </w:rPr>
        <w:t xml:space="preserve">  All daily records shall be completed within three (3) business days and all monthly records shall be completed by the end of the following month.  All records required by this permit shall be maintained at the facility (on-site) for at least five (5) years and be made available to the Department EPC for inspection upon request.</w:t>
      </w:r>
    </w:p>
    <w:p w:rsidR="002E6DC8" w:rsidRPr="00867FA2" w:rsidRDefault="002E6DC8" w:rsidP="00B550B5">
      <w:pPr>
        <w:jc w:val="both"/>
        <w:rPr>
          <w:rFonts w:ascii="Times New Roman" w:hAnsi="Times New Roman"/>
          <w:szCs w:val="24"/>
        </w:rPr>
      </w:pPr>
      <w:r w:rsidRPr="00867FA2">
        <w:rPr>
          <w:rFonts w:ascii="Times New Roman" w:hAnsi="Times New Roman"/>
          <w:szCs w:val="24"/>
        </w:rPr>
        <w:t>[</w:t>
      </w:r>
      <w:r w:rsidR="00433B4B" w:rsidRPr="00867FA2">
        <w:rPr>
          <w:rFonts w:ascii="Times New Roman" w:hAnsi="Times New Roman"/>
          <w:szCs w:val="24"/>
        </w:rPr>
        <w:t xml:space="preserve">40 CFR 60.7, </w:t>
      </w:r>
      <w:r w:rsidRPr="00867FA2">
        <w:rPr>
          <w:rFonts w:ascii="Times New Roman" w:hAnsi="Times New Roman"/>
          <w:szCs w:val="24"/>
        </w:rPr>
        <w:t>Rules 62-4.070(3) and 62-210.300(3</w:t>
      </w:r>
      <w:proofErr w:type="gramStart"/>
      <w:r w:rsidRPr="00867FA2">
        <w:rPr>
          <w:rFonts w:ascii="Times New Roman" w:hAnsi="Times New Roman"/>
          <w:szCs w:val="24"/>
        </w:rPr>
        <w:t>)(</w:t>
      </w:r>
      <w:proofErr w:type="gramEnd"/>
      <w:r w:rsidRPr="00867FA2">
        <w:rPr>
          <w:rFonts w:ascii="Times New Roman" w:hAnsi="Times New Roman"/>
          <w:szCs w:val="24"/>
        </w:rPr>
        <w:t>c)1.g., F.A.C.]</w:t>
      </w:r>
    </w:p>
    <w:p w:rsidR="002E6DC8" w:rsidRPr="00867FA2" w:rsidRDefault="002E6DC8">
      <w:pPr>
        <w:rPr>
          <w:rFonts w:ascii="Times New Roman" w:hAnsi="Times New Roman"/>
          <w:szCs w:val="24"/>
        </w:rPr>
      </w:pPr>
    </w:p>
    <w:p w:rsidR="00C82816" w:rsidRDefault="00D75250" w:rsidP="00B550B5">
      <w:pPr>
        <w:pStyle w:val="EndnoteText"/>
        <w:suppressAutoHyphens/>
        <w:jc w:val="both"/>
        <w:rPr>
          <w:rFonts w:ascii="Times New Roman" w:hAnsi="Times New Roman"/>
          <w:spacing w:val="-3"/>
          <w:szCs w:val="24"/>
        </w:rPr>
      </w:pPr>
      <w:r>
        <w:rPr>
          <w:rFonts w:ascii="Times New Roman" w:hAnsi="Times New Roman"/>
          <w:b/>
          <w:szCs w:val="24"/>
        </w:rPr>
        <w:t>A.23</w:t>
      </w:r>
      <w:proofErr w:type="gramStart"/>
      <w:r w:rsidR="002E6DC8" w:rsidRPr="00867FA2">
        <w:rPr>
          <w:rFonts w:ascii="Times New Roman" w:hAnsi="Times New Roman"/>
          <w:b/>
          <w:szCs w:val="24"/>
        </w:rPr>
        <w:t xml:space="preserve">.  </w:t>
      </w:r>
      <w:r w:rsidR="002E6DC8" w:rsidRPr="00867FA2">
        <w:rPr>
          <w:rFonts w:ascii="Times New Roman" w:hAnsi="Times New Roman"/>
          <w:b/>
          <w:bCs/>
          <w:szCs w:val="24"/>
          <w:u w:val="single"/>
        </w:rPr>
        <w:t>Annual</w:t>
      </w:r>
      <w:proofErr w:type="gramEnd"/>
      <w:r w:rsidR="002E6DC8" w:rsidRPr="00867FA2">
        <w:rPr>
          <w:rFonts w:ascii="Times New Roman" w:hAnsi="Times New Roman"/>
          <w:b/>
          <w:bCs/>
          <w:szCs w:val="24"/>
          <w:u w:val="single"/>
        </w:rPr>
        <w:t xml:space="preserve"> Operating Report Requirement.</w:t>
      </w:r>
      <w:r w:rsidR="002E6DC8" w:rsidRPr="00867FA2">
        <w:rPr>
          <w:rFonts w:ascii="Times New Roman" w:hAnsi="Times New Roman"/>
          <w:szCs w:val="24"/>
        </w:rPr>
        <w:t xml:space="preserve">  </w:t>
      </w:r>
      <w:r w:rsidR="00C82816" w:rsidRPr="00BC3371">
        <w:rPr>
          <w:rFonts w:ascii="Times New Roman" w:hAnsi="Times New Roman"/>
          <w:spacing w:val="-3"/>
          <w:szCs w:val="24"/>
        </w:rPr>
        <w:t xml:space="preserve">The </w:t>
      </w:r>
      <w:proofErr w:type="spellStart"/>
      <w:r w:rsidR="00C82816" w:rsidRPr="00BC3371">
        <w:rPr>
          <w:rFonts w:ascii="Times New Roman" w:hAnsi="Times New Roman"/>
          <w:spacing w:val="-3"/>
          <w:szCs w:val="24"/>
        </w:rPr>
        <w:t>permittee</w:t>
      </w:r>
      <w:proofErr w:type="spellEnd"/>
      <w:r w:rsidR="00C82816" w:rsidRPr="00BC3371">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w:t>
      </w:r>
      <w:r w:rsidR="00C82816">
        <w:rPr>
          <w:rFonts w:ascii="Times New Roman" w:hAnsi="Times New Roman"/>
          <w:spacing w:val="-3"/>
          <w:szCs w:val="24"/>
        </w:rPr>
        <w:t xml:space="preserve"> </w:t>
      </w:r>
      <w:r w:rsidR="00C82816" w:rsidRPr="00BC3371">
        <w:rPr>
          <w:rFonts w:ascii="Times New Roman" w:hAnsi="Times New Roman"/>
          <w:spacing w:val="-3"/>
          <w:szCs w:val="24"/>
        </w:rPr>
        <w:t>The AOR shall be submitted by April 1 of the following year.</w:t>
      </w:r>
    </w:p>
    <w:p w:rsidR="00C82816" w:rsidRPr="004B0F61" w:rsidRDefault="00C82816" w:rsidP="00C82816">
      <w:pPr>
        <w:pStyle w:val="EndnoteText"/>
        <w:suppressAutoHyphens/>
        <w:rPr>
          <w:rFonts w:ascii="Times New Roman" w:hAnsi="Times New Roman"/>
          <w:spacing w:val="-3"/>
          <w:szCs w:val="24"/>
        </w:rPr>
      </w:pPr>
      <w:r w:rsidRPr="00BC3371">
        <w:rPr>
          <w:rFonts w:ascii="Times New Roman" w:hAnsi="Times New Roman"/>
          <w:spacing w:val="-3"/>
          <w:szCs w:val="24"/>
        </w:rPr>
        <w:t>[Rule 62-210.370(3), F.A.C.]</w:t>
      </w:r>
    </w:p>
    <w:p w:rsidR="002E6DC8" w:rsidRPr="00867FA2" w:rsidRDefault="002E6DC8">
      <w:pPr>
        <w:pStyle w:val="EndnoteText"/>
        <w:suppressAutoHyphens/>
        <w:rPr>
          <w:rFonts w:ascii="Times New Roman" w:hAnsi="Times New Roman"/>
          <w:b/>
          <w:szCs w:val="24"/>
        </w:rPr>
      </w:pPr>
    </w:p>
    <w:p w:rsidR="002E6DC8" w:rsidRPr="00867FA2" w:rsidRDefault="00D75250">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b/>
          <w:szCs w:val="24"/>
        </w:rPr>
        <w:t>A.24</w:t>
      </w:r>
      <w:proofErr w:type="gramStart"/>
      <w:r w:rsidR="002E6DC8" w:rsidRPr="00867FA2">
        <w:rPr>
          <w:rFonts w:ascii="Times New Roman" w:hAnsi="Times New Roman"/>
          <w:b/>
          <w:szCs w:val="24"/>
        </w:rPr>
        <w:t>.</w:t>
      </w:r>
      <w:r w:rsidR="002E6DC8" w:rsidRPr="00867FA2">
        <w:rPr>
          <w:rFonts w:ascii="Times New Roman" w:hAnsi="Times New Roman"/>
          <w:szCs w:val="24"/>
        </w:rPr>
        <w:t xml:space="preserve">  </w:t>
      </w:r>
      <w:r w:rsidR="002E6DC8" w:rsidRPr="00867FA2">
        <w:rPr>
          <w:rFonts w:ascii="Times New Roman" w:hAnsi="Times New Roman"/>
          <w:b/>
          <w:szCs w:val="24"/>
          <w:u w:val="single"/>
        </w:rPr>
        <w:t>Modifications</w:t>
      </w:r>
      <w:proofErr w:type="gramEnd"/>
      <w:r w:rsidR="002E6DC8" w:rsidRPr="00867FA2">
        <w:rPr>
          <w:rFonts w:ascii="Times New Roman" w:hAnsi="Times New Roman"/>
          <w:b/>
          <w:szCs w:val="24"/>
          <w:u w:val="single"/>
        </w:rPr>
        <w:t>.</w:t>
      </w:r>
      <w:r w:rsidR="002E6DC8" w:rsidRPr="00867FA2">
        <w:rPr>
          <w:rFonts w:ascii="Times New Roman" w:hAnsi="Times New Roman"/>
          <w:spacing w:val="-3"/>
          <w:szCs w:val="24"/>
        </w:rPr>
        <w:t xml:space="preserve">  The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002E6DC8" w:rsidRPr="00867FA2">
        <w:rPr>
          <w:rFonts w:ascii="Times New Roman" w:hAnsi="Times New Roman"/>
          <w:spacing w:val="-3"/>
          <w:szCs w:val="24"/>
        </w:rPr>
        <w:t>Modification</w:t>
      </w:r>
      <w:proofErr w:type="gramEnd"/>
      <w:r w:rsidR="002E6DC8" w:rsidRPr="00867FA2">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2E6DC8" w:rsidRPr="00867FA2"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2E6DC8" w:rsidRPr="00867FA2"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r w:rsidRPr="00867FA2">
        <w:rPr>
          <w:rFonts w:ascii="Times New Roman" w:hAnsi="Times New Roman"/>
          <w:spacing w:val="-3"/>
          <w:szCs w:val="24"/>
        </w:rPr>
        <w:tab/>
        <w:t>A.</w:t>
      </w:r>
      <w:r w:rsidRPr="00867FA2">
        <w:rPr>
          <w:rFonts w:ascii="Times New Roman" w:hAnsi="Times New Roman"/>
          <w:spacing w:val="-3"/>
          <w:szCs w:val="24"/>
        </w:rPr>
        <w:tab/>
        <w:t>Alteration or replacement of any equipment or major component of such equipment.</w:t>
      </w:r>
    </w:p>
    <w:p w:rsidR="002E6DC8" w:rsidRPr="00867FA2"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sidRPr="00867FA2">
        <w:rPr>
          <w:rFonts w:ascii="Times New Roman" w:hAnsi="Times New Roman"/>
          <w:spacing w:val="-3"/>
          <w:szCs w:val="24"/>
        </w:rPr>
        <w:tab/>
        <w:t>B.</w:t>
      </w:r>
      <w:r w:rsidRPr="00867FA2">
        <w:rPr>
          <w:rFonts w:ascii="Times New Roman" w:hAnsi="Times New Roman"/>
          <w:spacing w:val="-3"/>
          <w:szCs w:val="24"/>
        </w:rPr>
        <w:tab/>
        <w:t>Installation or addition of any equipment, which is a source of air pollution</w:t>
      </w:r>
      <w:r w:rsidR="007E19CD" w:rsidRPr="00867FA2">
        <w:rPr>
          <w:rFonts w:ascii="Times New Roman" w:hAnsi="Times New Roman"/>
          <w:spacing w:val="-3"/>
          <w:szCs w:val="24"/>
        </w:rPr>
        <w:t>.</w:t>
      </w:r>
    </w:p>
    <w:p w:rsidR="003D6C76" w:rsidRPr="00867FA2" w:rsidRDefault="003D6C7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1170" w:hanging="1170"/>
        <w:jc w:val="both"/>
        <w:rPr>
          <w:rFonts w:ascii="Times New Roman" w:hAnsi="Times New Roman"/>
          <w:spacing w:val="-3"/>
          <w:szCs w:val="24"/>
        </w:rPr>
      </w:pPr>
      <w:r w:rsidRPr="00867FA2">
        <w:rPr>
          <w:rFonts w:ascii="Times New Roman" w:hAnsi="Times New Roman"/>
          <w:spacing w:val="-3"/>
          <w:szCs w:val="24"/>
        </w:rPr>
        <w:tab/>
        <w:t>C.</w:t>
      </w:r>
      <w:r w:rsidRPr="00867FA2">
        <w:rPr>
          <w:rFonts w:ascii="Times New Roman" w:hAnsi="Times New Roman"/>
          <w:spacing w:val="-3"/>
          <w:szCs w:val="24"/>
        </w:rPr>
        <w:tab/>
        <w:t>Replacement or modification of hot oil heater.</w:t>
      </w:r>
    </w:p>
    <w:p w:rsidR="001847C0" w:rsidRPr="00867FA2" w:rsidRDefault="001847C0">
      <w:pPr>
        <w:rPr>
          <w:rFonts w:ascii="Times New Roman" w:hAnsi="Times New Roman"/>
          <w:szCs w:val="24"/>
        </w:rPr>
      </w:pPr>
    </w:p>
    <w:p w:rsidR="002E6DC8" w:rsidRDefault="00D75250" w:rsidP="00B550B5">
      <w:pPr>
        <w:jc w:val="both"/>
        <w:rPr>
          <w:rFonts w:ascii="Times New Roman" w:hAnsi="Times New Roman"/>
          <w:spacing w:val="-3"/>
          <w:szCs w:val="24"/>
        </w:rPr>
      </w:pPr>
      <w:r>
        <w:rPr>
          <w:rFonts w:ascii="Times New Roman" w:hAnsi="Times New Roman"/>
          <w:b/>
          <w:szCs w:val="24"/>
        </w:rPr>
        <w:t>A.25</w:t>
      </w:r>
      <w:proofErr w:type="gramStart"/>
      <w:r w:rsidR="002E6DC8" w:rsidRPr="00867FA2">
        <w:rPr>
          <w:rFonts w:ascii="Times New Roman" w:hAnsi="Times New Roman"/>
          <w:b/>
          <w:szCs w:val="24"/>
        </w:rPr>
        <w:t>.</w:t>
      </w:r>
      <w:r w:rsidR="002E6DC8" w:rsidRPr="00867FA2">
        <w:rPr>
          <w:rFonts w:ascii="Times New Roman" w:hAnsi="Times New Roman"/>
          <w:szCs w:val="24"/>
        </w:rPr>
        <w:t xml:space="preserve">  </w:t>
      </w:r>
      <w:r w:rsidR="002E6DC8" w:rsidRPr="00867FA2">
        <w:rPr>
          <w:rFonts w:ascii="Times New Roman" w:hAnsi="Times New Roman"/>
          <w:b/>
          <w:szCs w:val="24"/>
          <w:u w:val="single"/>
        </w:rPr>
        <w:t>Transfer</w:t>
      </w:r>
      <w:proofErr w:type="gramEnd"/>
      <w:r w:rsidR="002E6DC8" w:rsidRPr="00867FA2">
        <w:rPr>
          <w:rFonts w:ascii="Times New Roman" w:hAnsi="Times New Roman"/>
          <w:b/>
          <w:szCs w:val="24"/>
          <w:u w:val="single"/>
        </w:rPr>
        <w:t xml:space="preserve"> of Ownership.</w:t>
      </w:r>
      <w:r w:rsidR="002E6DC8" w:rsidRPr="00867FA2">
        <w:rPr>
          <w:rFonts w:ascii="Times New Roman" w:hAnsi="Times New Roman"/>
          <w:szCs w:val="24"/>
        </w:rPr>
        <w:t xml:space="preserve">   </w:t>
      </w:r>
      <w:r w:rsidR="002E6DC8" w:rsidRPr="00867FA2">
        <w:rPr>
          <w:rFonts w:ascii="Times New Roman" w:hAnsi="Times New Roman"/>
          <w:spacing w:val="-3"/>
          <w:szCs w:val="24"/>
        </w:rPr>
        <w:t xml:space="preserve">If the </w:t>
      </w:r>
      <w:proofErr w:type="spellStart"/>
      <w:r w:rsidR="002E6DC8" w:rsidRPr="00867FA2">
        <w:rPr>
          <w:rFonts w:ascii="Times New Roman" w:hAnsi="Times New Roman"/>
          <w:spacing w:val="-3"/>
          <w:szCs w:val="24"/>
        </w:rPr>
        <w:t>permittee</w:t>
      </w:r>
      <w:proofErr w:type="spellEnd"/>
      <w:r w:rsidR="002E6DC8" w:rsidRPr="00867FA2">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w:t>
      </w:r>
      <w:r w:rsidR="00292611">
        <w:rPr>
          <w:rFonts w:ascii="Times New Roman" w:hAnsi="Times New Roman"/>
          <w:spacing w:val="-3"/>
          <w:szCs w:val="24"/>
        </w:rPr>
        <w:t xml:space="preserve">  </w:t>
      </w:r>
      <w:r w:rsidR="002E6DC8" w:rsidRPr="00867FA2">
        <w:rPr>
          <w:rFonts w:ascii="Times New Roman" w:hAnsi="Times New Roman"/>
          <w:spacing w:val="-3"/>
          <w:szCs w:val="24"/>
        </w:rPr>
        <w:t>[Rule 62-4.120, F.A.C.]</w:t>
      </w:r>
    </w:p>
    <w:p w:rsidR="00940A9B" w:rsidRPr="00867FA2" w:rsidRDefault="00940A9B">
      <w:pPr>
        <w:rPr>
          <w:rFonts w:ascii="Times New Roman" w:hAnsi="Times New Roman"/>
          <w:szCs w:val="24"/>
        </w:rPr>
      </w:pPr>
    </w:p>
    <w:p w:rsidR="006F1BAE" w:rsidRDefault="006F1BAE" w:rsidP="006F1BAE">
      <w:pPr>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sidRPr="001F3B88">
        <w:rPr>
          <w:rFonts w:ascii="Times New Roman" w:hAnsi="Times New Roman"/>
          <w:b/>
          <w:bCs/>
          <w:szCs w:val="24"/>
        </w:rPr>
        <w:t>A.2</w:t>
      </w:r>
      <w:r>
        <w:rPr>
          <w:rFonts w:ascii="Times New Roman" w:hAnsi="Times New Roman"/>
          <w:b/>
          <w:bCs/>
          <w:szCs w:val="24"/>
        </w:rPr>
        <w:t>6</w:t>
      </w:r>
      <w:proofErr w:type="gramStart"/>
      <w:r w:rsidRPr="001F3B88">
        <w:rPr>
          <w:rFonts w:ascii="Times New Roman" w:hAnsi="Times New Roman"/>
          <w:b/>
          <w:bCs/>
          <w:szCs w:val="24"/>
        </w:rPr>
        <w:t>.</w:t>
      </w:r>
      <w:r w:rsidRPr="001F3B88">
        <w:rPr>
          <w:rFonts w:ascii="Times New Roman" w:hAnsi="Times New Roman"/>
          <w:szCs w:val="24"/>
        </w:rPr>
        <w:t xml:space="preserve">  </w:t>
      </w:r>
      <w:r w:rsidRPr="001F3B88">
        <w:rPr>
          <w:rFonts w:ascii="Times New Roman" w:hAnsi="Times New Roman"/>
          <w:b/>
          <w:szCs w:val="24"/>
          <w:u w:val="single"/>
        </w:rPr>
        <w:t>Operation</w:t>
      </w:r>
      <w:proofErr w:type="gramEnd"/>
      <w:r w:rsidRPr="001F3B88">
        <w:rPr>
          <w:rFonts w:ascii="Times New Roman" w:hAnsi="Times New Roman"/>
          <w:b/>
          <w:szCs w:val="24"/>
          <w:u w:val="single"/>
        </w:rPr>
        <w:t xml:space="preserve"> Permit Application.</w:t>
      </w:r>
      <w:r w:rsidRPr="001F3B88">
        <w:rPr>
          <w:rFonts w:ascii="Times New Roman" w:hAnsi="Times New Roman"/>
          <w:szCs w:val="24"/>
        </w:rPr>
        <w:t xml:space="preserve"> </w:t>
      </w:r>
      <w:r w:rsidRPr="001F3B88">
        <w:rPr>
          <w:rFonts w:ascii="Times New Roman" w:hAnsi="Times New Roman"/>
          <w:i/>
          <w:iCs/>
          <w:szCs w:val="24"/>
        </w:rPr>
        <w:t xml:space="preserve"> </w:t>
      </w:r>
      <w:r w:rsidRPr="00544894">
        <w:rPr>
          <w:rFonts w:ascii="Times New Roman" w:hAnsi="Times New Roman"/>
          <w:szCs w:val="24"/>
        </w:rPr>
        <w:t xml:space="preserve">Prior to sixty days before the expiration of this operating permit, the </w:t>
      </w:r>
      <w:proofErr w:type="spellStart"/>
      <w:r w:rsidRPr="00544894">
        <w:rPr>
          <w:rFonts w:ascii="Times New Roman" w:hAnsi="Times New Roman"/>
          <w:szCs w:val="24"/>
        </w:rPr>
        <w:t>permittee</w:t>
      </w:r>
      <w:proofErr w:type="spellEnd"/>
      <w:r w:rsidRPr="00544894">
        <w:rPr>
          <w:rFonts w:ascii="Times New Roman" w:hAnsi="Times New Roman"/>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p>
    <w:p w:rsidR="00D8575E" w:rsidRPr="001847C0" w:rsidRDefault="006F1BAE" w:rsidP="006F1BA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b/>
          <w:u w:val="single"/>
        </w:rPr>
      </w:pPr>
      <w:r w:rsidRPr="00544894">
        <w:rPr>
          <w:rFonts w:ascii="Times New Roman" w:hAnsi="Times New Roman"/>
          <w:szCs w:val="24"/>
        </w:rPr>
        <w:t>[Rule 62-4.090, F.A.C.]</w:t>
      </w:r>
      <w:r>
        <w:rPr>
          <w:rFonts w:ascii="Times New Roman" w:hAnsi="Times New Roman"/>
          <w:szCs w:val="24"/>
        </w:rPr>
        <w:t xml:space="preserve"> </w:t>
      </w:r>
      <w:r w:rsidR="00CE42D0">
        <w:br w:type="page"/>
      </w:r>
      <w:r w:rsidR="00D8575E" w:rsidRPr="001847C0">
        <w:rPr>
          <w:rFonts w:ascii="Times New Roman" w:hAnsi="Times New Roman"/>
          <w:b/>
          <w:u w:val="single"/>
        </w:rPr>
        <w:lastRenderedPageBreak/>
        <w:t>B.  Conditions Specific to EU 001 (Virgin Aggregate Material Handling)</w:t>
      </w:r>
    </w:p>
    <w:p w:rsidR="00D8575E" w:rsidRPr="00D8575E" w:rsidRDefault="00D8575E" w:rsidP="00D8575E">
      <w:pPr>
        <w:pStyle w:val="Document1"/>
        <w:keepNext w:val="0"/>
        <w:keepLines w:val="0"/>
        <w:tabs>
          <w:tab w:val="clear" w:pos="-720"/>
        </w:tabs>
        <w:jc w:val="center"/>
        <w:rPr>
          <w:rFonts w:ascii="Times New Roman" w:hAnsi="Times New Roman"/>
          <w:b/>
          <w:szCs w:val="24"/>
          <w:u w:val="single"/>
        </w:rPr>
      </w:pPr>
    </w:p>
    <w:p w:rsidR="00D8575E" w:rsidRPr="00D8575E" w:rsidRDefault="00D8575E" w:rsidP="00D8575E">
      <w:pPr>
        <w:pStyle w:val="Document1"/>
        <w:keepNext w:val="0"/>
        <w:keepLines w:val="0"/>
        <w:tabs>
          <w:tab w:val="clear" w:pos="-720"/>
        </w:tabs>
        <w:rPr>
          <w:rFonts w:ascii="Times New Roman" w:hAnsi="Times New Roman"/>
          <w:b/>
          <w:szCs w:val="24"/>
          <w:u w:val="single"/>
        </w:rPr>
      </w:pPr>
      <w:r w:rsidRPr="00D8575E">
        <w:rPr>
          <w:rFonts w:ascii="Times New Roman" w:hAnsi="Times New Roman"/>
          <w:b/>
          <w:szCs w:val="24"/>
          <w:u w:val="single"/>
        </w:rPr>
        <w:t>Operations and Emissions Limitations</w:t>
      </w:r>
    </w:p>
    <w:p w:rsidR="00D8575E" w:rsidRPr="00B42ED2" w:rsidRDefault="00D8575E" w:rsidP="00D8575E">
      <w:pPr>
        <w:suppressAutoHyphens/>
        <w:jc w:val="center"/>
        <w:rPr>
          <w:rFonts w:ascii="Times New Roman" w:hAnsi="Times New Roman"/>
          <w:b/>
          <w:bCs/>
          <w:color w:val="FF0000"/>
          <w:szCs w:val="24"/>
          <w:u w:val="single"/>
        </w:rPr>
      </w:pPr>
    </w:p>
    <w:p w:rsidR="00DE54CD" w:rsidRDefault="00D8575E" w:rsidP="00D8575E">
      <w:pPr>
        <w:pStyle w:val="Document1"/>
        <w:keepNext w:val="0"/>
        <w:keepLines w:val="0"/>
        <w:tabs>
          <w:tab w:val="clear" w:pos="-720"/>
        </w:tabs>
        <w:rPr>
          <w:rFonts w:ascii="Times New Roman" w:hAnsi="Times New Roman"/>
        </w:rPr>
      </w:pPr>
      <w:r w:rsidRPr="00D8575E">
        <w:rPr>
          <w:rFonts w:ascii="Times New Roman" w:hAnsi="Times New Roman"/>
          <w:b/>
          <w:spacing w:val="-3"/>
        </w:rPr>
        <w:t>B.1</w:t>
      </w:r>
      <w:proofErr w:type="gramStart"/>
      <w:r w:rsidRPr="00D8575E">
        <w:rPr>
          <w:rFonts w:ascii="Times New Roman" w:hAnsi="Times New Roman"/>
          <w:b/>
          <w:spacing w:val="-3"/>
        </w:rPr>
        <w:t xml:space="preserve">.  </w:t>
      </w:r>
      <w:r w:rsidR="00B22ED8" w:rsidRPr="00B22ED8">
        <w:rPr>
          <w:rFonts w:ascii="Times New Roman" w:hAnsi="Times New Roman"/>
          <w:b/>
          <w:spacing w:val="-3"/>
          <w:u w:val="single"/>
        </w:rPr>
        <w:t>Aggregate</w:t>
      </w:r>
      <w:proofErr w:type="gramEnd"/>
      <w:r w:rsidR="00B22ED8" w:rsidRPr="00B22ED8">
        <w:rPr>
          <w:rFonts w:ascii="Times New Roman" w:hAnsi="Times New Roman"/>
          <w:b/>
          <w:spacing w:val="-3"/>
          <w:u w:val="single"/>
        </w:rPr>
        <w:t xml:space="preserve"> Usage.</w:t>
      </w:r>
      <w:r w:rsidR="00B22ED8">
        <w:rPr>
          <w:rFonts w:ascii="Times New Roman" w:hAnsi="Times New Roman"/>
          <w:b/>
          <w:spacing w:val="-3"/>
        </w:rPr>
        <w:t xml:space="preserve">  </w:t>
      </w:r>
      <w:r w:rsidRPr="00D8575E">
        <w:rPr>
          <w:rFonts w:ascii="Times New Roman" w:hAnsi="Times New Roman"/>
        </w:rPr>
        <w:t>T</w:t>
      </w:r>
      <w:r w:rsidR="000520DE" w:rsidRPr="0058180A">
        <w:rPr>
          <w:rFonts w:ascii="Times New Roman" w:hAnsi="Times New Roman"/>
          <w:szCs w:val="24"/>
        </w:rPr>
        <w:t xml:space="preserve">he </w:t>
      </w:r>
      <w:r w:rsidR="000520DE" w:rsidRPr="00D8575E">
        <w:rPr>
          <w:rFonts w:ascii="Times New Roman" w:hAnsi="Times New Roman"/>
        </w:rPr>
        <w:t xml:space="preserve">maximum </w:t>
      </w:r>
      <w:r w:rsidR="007F5221">
        <w:rPr>
          <w:rFonts w:ascii="Times New Roman" w:hAnsi="Times New Roman"/>
        </w:rPr>
        <w:t xml:space="preserve">combined </w:t>
      </w:r>
      <w:r w:rsidR="000520DE" w:rsidRPr="00D8575E">
        <w:rPr>
          <w:rFonts w:ascii="Times New Roman" w:hAnsi="Times New Roman"/>
        </w:rPr>
        <w:t>virgin aggregate</w:t>
      </w:r>
      <w:r w:rsidR="000520DE">
        <w:rPr>
          <w:rFonts w:ascii="Times New Roman" w:hAnsi="Times New Roman"/>
        </w:rPr>
        <w:t xml:space="preserve"> and RAP </w:t>
      </w:r>
      <w:r w:rsidR="000520DE" w:rsidRPr="00D8575E">
        <w:rPr>
          <w:rFonts w:ascii="Times New Roman" w:hAnsi="Times New Roman"/>
        </w:rPr>
        <w:t>material</w:t>
      </w:r>
      <w:r w:rsidR="000520DE">
        <w:rPr>
          <w:rFonts w:ascii="Times New Roman" w:hAnsi="Times New Roman"/>
        </w:rPr>
        <w:t xml:space="preserve"> </w:t>
      </w:r>
      <w:r w:rsidR="000520DE" w:rsidRPr="00D8575E">
        <w:rPr>
          <w:rFonts w:ascii="Times New Roman" w:hAnsi="Times New Roman"/>
        </w:rPr>
        <w:t xml:space="preserve">shall not exceed </w:t>
      </w:r>
      <w:r w:rsidR="000520DE">
        <w:rPr>
          <w:rFonts w:ascii="Times New Roman" w:hAnsi="Times New Roman"/>
        </w:rPr>
        <w:t>5</w:t>
      </w:r>
      <w:r w:rsidR="00704234">
        <w:rPr>
          <w:rFonts w:ascii="Times New Roman" w:hAnsi="Times New Roman"/>
        </w:rPr>
        <w:t>2</w:t>
      </w:r>
      <w:r w:rsidR="000520DE">
        <w:rPr>
          <w:rFonts w:ascii="Times New Roman" w:hAnsi="Times New Roman"/>
        </w:rPr>
        <w:t>0</w:t>
      </w:r>
      <w:r w:rsidR="000520DE" w:rsidRPr="00D8575E">
        <w:rPr>
          <w:rFonts w:ascii="Times New Roman" w:hAnsi="Times New Roman"/>
        </w:rPr>
        <w:t>,000 tons</w:t>
      </w:r>
      <w:r w:rsidR="000520DE" w:rsidRPr="0058180A">
        <w:rPr>
          <w:rFonts w:ascii="Times New Roman" w:hAnsi="Times New Roman"/>
          <w:szCs w:val="24"/>
        </w:rPr>
        <w:t xml:space="preserve"> per any consecutive 12-month period.</w:t>
      </w:r>
    </w:p>
    <w:p w:rsidR="00D8575E" w:rsidRPr="00D8575E" w:rsidRDefault="00D8575E" w:rsidP="00D8575E">
      <w:pPr>
        <w:pStyle w:val="Document1"/>
        <w:keepNext w:val="0"/>
        <w:keepLines w:val="0"/>
        <w:tabs>
          <w:tab w:val="clear" w:pos="-720"/>
        </w:tabs>
        <w:rPr>
          <w:rFonts w:ascii="Times New Roman" w:hAnsi="Times New Roman"/>
          <w:szCs w:val="24"/>
        </w:rPr>
      </w:pPr>
      <w:r w:rsidRPr="00D8575E">
        <w:rPr>
          <w:rFonts w:ascii="Times New Roman" w:hAnsi="Times New Roman"/>
          <w:spacing w:val="-3"/>
        </w:rPr>
        <w:t>[Rule 62-4.070(3), F.A.C.</w:t>
      </w:r>
      <w:r w:rsidR="00025C4A">
        <w:rPr>
          <w:rFonts w:ascii="Times New Roman" w:hAnsi="Times New Roman"/>
          <w:spacing w:val="-3"/>
        </w:rPr>
        <w:t xml:space="preserve"> and</w:t>
      </w:r>
      <w:r w:rsidRPr="00D8575E">
        <w:rPr>
          <w:rFonts w:ascii="Times New Roman" w:hAnsi="Times New Roman"/>
          <w:spacing w:val="-3"/>
        </w:rPr>
        <w:t xml:space="preserve"> </w:t>
      </w:r>
      <w:r w:rsidR="002362F6">
        <w:rPr>
          <w:rFonts w:ascii="Times New Roman" w:hAnsi="Times New Roman"/>
          <w:szCs w:val="24"/>
        </w:rPr>
        <w:t xml:space="preserve">Air Construction Permit No. </w:t>
      </w:r>
      <w:r w:rsidR="002362F6">
        <w:rPr>
          <w:rFonts w:ascii="Times New Roman" w:hAnsi="Times New Roman"/>
          <w:spacing w:val="-3"/>
          <w:szCs w:val="24"/>
        </w:rPr>
        <w:t>77775424-00</w:t>
      </w:r>
      <w:r w:rsidR="00485128">
        <w:rPr>
          <w:rFonts w:ascii="Times New Roman" w:hAnsi="Times New Roman"/>
          <w:spacing w:val="-3"/>
          <w:szCs w:val="24"/>
        </w:rPr>
        <w:t>5</w:t>
      </w:r>
      <w:r w:rsidR="002362F6" w:rsidRPr="00B147B6">
        <w:rPr>
          <w:rFonts w:ascii="Times New Roman" w:hAnsi="Times New Roman"/>
          <w:spacing w:val="-3"/>
          <w:szCs w:val="24"/>
        </w:rPr>
        <w:t>-A</w:t>
      </w:r>
      <w:r w:rsidR="002362F6">
        <w:rPr>
          <w:rFonts w:ascii="Times New Roman" w:hAnsi="Times New Roman"/>
          <w:spacing w:val="-3"/>
          <w:szCs w:val="24"/>
        </w:rPr>
        <w:t>C</w:t>
      </w:r>
      <w:r w:rsidRPr="00D8575E">
        <w:rPr>
          <w:rFonts w:ascii="Times New Roman" w:hAnsi="Times New Roman"/>
        </w:rPr>
        <w:t>]</w:t>
      </w:r>
      <w:r w:rsidRPr="00D8575E">
        <w:rPr>
          <w:rFonts w:ascii="Times New Roman" w:hAnsi="Times New Roman"/>
          <w:spacing w:val="-3"/>
        </w:rPr>
        <w:t xml:space="preserve">  </w:t>
      </w:r>
    </w:p>
    <w:p w:rsidR="00D8575E" w:rsidRPr="00B42ED2"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color w:val="FF0000"/>
          <w:spacing w:val="-3"/>
          <w:szCs w:val="24"/>
        </w:rPr>
      </w:pPr>
    </w:p>
    <w:p w:rsidR="00564B82"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b/>
          <w:spacing w:val="-3"/>
          <w:szCs w:val="24"/>
        </w:rPr>
        <w:t>B.</w:t>
      </w:r>
      <w:r w:rsidR="009E0C29">
        <w:rPr>
          <w:rFonts w:ascii="Times New Roman" w:hAnsi="Times New Roman"/>
          <w:b/>
          <w:spacing w:val="-3"/>
          <w:szCs w:val="24"/>
        </w:rPr>
        <w:t>2</w:t>
      </w:r>
      <w:proofErr w:type="gramStart"/>
      <w:r w:rsidRPr="0058180A">
        <w:rPr>
          <w:rFonts w:ascii="Times New Roman" w:hAnsi="Times New Roman"/>
          <w:b/>
          <w:spacing w:val="-3"/>
          <w:szCs w:val="24"/>
        </w:rPr>
        <w:t xml:space="preserve">.  </w:t>
      </w:r>
      <w:r w:rsidRPr="0058180A">
        <w:rPr>
          <w:rFonts w:ascii="Times New Roman" w:hAnsi="Times New Roman"/>
          <w:b/>
          <w:spacing w:val="-3"/>
          <w:szCs w:val="24"/>
          <w:u w:val="single"/>
        </w:rPr>
        <w:t>Visible</w:t>
      </w:r>
      <w:proofErr w:type="gramEnd"/>
      <w:r w:rsidRPr="0058180A">
        <w:rPr>
          <w:rFonts w:ascii="Times New Roman" w:hAnsi="Times New Roman"/>
          <w:b/>
          <w:spacing w:val="-3"/>
          <w:szCs w:val="24"/>
          <w:u w:val="single"/>
        </w:rPr>
        <w:t xml:space="preserve"> Emissions</w:t>
      </w:r>
      <w:r w:rsidRPr="0058180A">
        <w:rPr>
          <w:rFonts w:ascii="Times New Roman" w:hAnsi="Times New Roman"/>
          <w:spacing w:val="-3"/>
          <w:szCs w:val="24"/>
        </w:rPr>
        <w:t>.  Visible emissions from the following emission points shall not be greater than 5% opacity:</w:t>
      </w:r>
    </w:p>
    <w:p w:rsidR="00D8575E" w:rsidRDefault="00D8575E"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spacing w:val="-3"/>
          <w:szCs w:val="24"/>
        </w:rPr>
        <w:t>[40 CFR 60.672</w:t>
      </w:r>
      <w:r w:rsidR="00564B82">
        <w:rPr>
          <w:rFonts w:ascii="Times New Roman" w:hAnsi="Times New Roman"/>
          <w:spacing w:val="-3"/>
        </w:rPr>
        <w:t>,</w:t>
      </w:r>
      <w:r w:rsidR="00564B82" w:rsidRPr="00D8575E">
        <w:rPr>
          <w:rFonts w:ascii="Times New Roman" w:hAnsi="Times New Roman"/>
          <w:spacing w:val="-3"/>
        </w:rPr>
        <w:t xml:space="preserve"> </w:t>
      </w:r>
      <w:r w:rsidR="00564B82">
        <w:rPr>
          <w:rFonts w:ascii="Times New Roman" w:hAnsi="Times New Roman"/>
          <w:szCs w:val="24"/>
        </w:rPr>
        <w:t xml:space="preserve">Air Construction Permit No. </w:t>
      </w:r>
      <w:r w:rsidR="00564B82">
        <w:rPr>
          <w:rFonts w:ascii="Times New Roman" w:hAnsi="Times New Roman"/>
          <w:spacing w:val="-3"/>
          <w:szCs w:val="24"/>
        </w:rPr>
        <w:t>77775424-00</w:t>
      </w:r>
      <w:r w:rsidR="00BD155F">
        <w:rPr>
          <w:rFonts w:ascii="Times New Roman" w:hAnsi="Times New Roman"/>
          <w:spacing w:val="-3"/>
          <w:szCs w:val="24"/>
        </w:rPr>
        <w:t>5</w:t>
      </w:r>
      <w:r w:rsidR="00564B82" w:rsidRPr="00B147B6">
        <w:rPr>
          <w:rFonts w:ascii="Times New Roman" w:hAnsi="Times New Roman"/>
          <w:spacing w:val="-3"/>
          <w:szCs w:val="24"/>
        </w:rPr>
        <w:t>-A</w:t>
      </w:r>
      <w:r w:rsidR="00564B82">
        <w:rPr>
          <w:rFonts w:ascii="Times New Roman" w:hAnsi="Times New Roman"/>
          <w:spacing w:val="-3"/>
          <w:szCs w:val="24"/>
        </w:rPr>
        <w:t>C</w:t>
      </w:r>
      <w:r w:rsidR="00564B82" w:rsidRPr="0058180A">
        <w:rPr>
          <w:rFonts w:ascii="Times New Roman" w:hAnsi="Times New Roman"/>
          <w:spacing w:val="-3"/>
          <w:szCs w:val="24"/>
        </w:rPr>
        <w:t xml:space="preserve"> </w:t>
      </w:r>
      <w:r w:rsidRPr="0058180A">
        <w:rPr>
          <w:rFonts w:ascii="Times New Roman" w:hAnsi="Times New Roman"/>
          <w:spacing w:val="-3"/>
          <w:szCs w:val="24"/>
        </w:rPr>
        <w:t>and Chapter 1-3.52 of the Rules of the Environmental Protection Commission of Hillsborough County]</w:t>
      </w:r>
    </w:p>
    <w:p w:rsidR="0058180A" w:rsidRPr="0058180A" w:rsidRDefault="0058180A" w:rsidP="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1710"/>
        <w:gridCol w:w="3240"/>
      </w:tblGrid>
      <w:tr w:rsidR="0058180A" w:rsidRPr="0058180A">
        <w:trPr>
          <w:trHeight w:val="255"/>
        </w:trPr>
        <w:tc>
          <w:tcPr>
            <w:tcW w:w="1890" w:type="dxa"/>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58180A" w:rsidRPr="0073738F" w:rsidRDefault="000E3E9A" w:rsidP="0058180A">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87176D" w:rsidRPr="0058180A" w:rsidTr="0087176D">
        <w:trPr>
          <w:trHeight w:val="255"/>
        </w:trPr>
        <w:tc>
          <w:tcPr>
            <w:tcW w:w="1890" w:type="dxa"/>
            <w:vMerge w:val="restart"/>
            <w:vAlign w:val="center"/>
          </w:tcPr>
          <w:p w:rsidR="0087176D" w:rsidRPr="0073738F" w:rsidRDefault="0087176D" w:rsidP="0087176D">
            <w:pPr>
              <w:widowControl/>
              <w:jc w:val="center"/>
              <w:rPr>
                <w:rFonts w:ascii="Times New Roman" w:hAnsi="Times New Roman"/>
                <w:sz w:val="22"/>
                <w:szCs w:val="22"/>
              </w:rPr>
            </w:pPr>
          </w:p>
          <w:p w:rsidR="0087176D" w:rsidRPr="0073738F" w:rsidRDefault="0087176D" w:rsidP="0087176D">
            <w:pPr>
              <w:jc w:val="center"/>
              <w:rPr>
                <w:rFonts w:ascii="Times New Roman" w:hAnsi="Times New Roman"/>
                <w:sz w:val="22"/>
                <w:szCs w:val="22"/>
              </w:rPr>
            </w:pPr>
            <w:r w:rsidRPr="000E3E9A">
              <w:rPr>
                <w:rFonts w:ascii="Times New Roman" w:hAnsi="Times New Roman"/>
                <w:sz w:val="22"/>
                <w:szCs w:val="22"/>
              </w:rPr>
              <w:t>EU 001</w:t>
            </w: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Cold feed bin loading</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Cold feed bin to conveyor</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87176D" w:rsidRPr="0073738F" w:rsidRDefault="0087176D" w:rsidP="0058180A">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87176D" w:rsidRPr="0058180A">
        <w:trPr>
          <w:trHeight w:val="255"/>
        </w:trPr>
        <w:tc>
          <w:tcPr>
            <w:tcW w:w="1890" w:type="dxa"/>
            <w:vMerge/>
          </w:tcPr>
          <w:p w:rsidR="0087176D" w:rsidRPr="0073738F" w:rsidRDefault="0087176D" w:rsidP="0058180A">
            <w:pPr>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87176D" w:rsidRPr="0073738F" w:rsidRDefault="0087176D" w:rsidP="0087176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87176D" w:rsidRPr="0058180A">
        <w:trPr>
          <w:trHeight w:val="255"/>
        </w:trPr>
        <w:tc>
          <w:tcPr>
            <w:tcW w:w="1890" w:type="dxa"/>
            <w:vMerge/>
          </w:tcPr>
          <w:p w:rsidR="0087176D" w:rsidRPr="0073738F" w:rsidRDefault="0087176D" w:rsidP="0058180A">
            <w:pPr>
              <w:widowControl/>
              <w:jc w:val="center"/>
              <w:rPr>
                <w:rFonts w:ascii="Times New Roman" w:hAnsi="Times New Roman"/>
                <w:sz w:val="22"/>
                <w:szCs w:val="22"/>
              </w:rPr>
            </w:pPr>
          </w:p>
        </w:tc>
        <w:tc>
          <w:tcPr>
            <w:tcW w:w="1710" w:type="dxa"/>
          </w:tcPr>
          <w:p w:rsidR="0087176D" w:rsidRPr="0073738F" w:rsidRDefault="0087176D" w:rsidP="0058180A">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87176D" w:rsidRPr="0073738F" w:rsidRDefault="0087176D" w:rsidP="0087176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F343D3" w:rsidRDefault="00F343D3"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b/>
          <w:color w:val="FF0000"/>
          <w:spacing w:val="-3"/>
          <w:szCs w:val="24"/>
        </w:rPr>
      </w:pPr>
    </w:p>
    <w:p w:rsidR="00D8575E" w:rsidRPr="0083631F" w:rsidRDefault="00D8575E"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83631F">
        <w:rPr>
          <w:rFonts w:ascii="Times New Roman" w:hAnsi="Times New Roman"/>
          <w:b/>
          <w:spacing w:val="-3"/>
          <w:szCs w:val="24"/>
        </w:rPr>
        <w:t>B.</w:t>
      </w:r>
      <w:r w:rsidR="009E0C29">
        <w:rPr>
          <w:rFonts w:ascii="Times New Roman" w:hAnsi="Times New Roman"/>
          <w:b/>
          <w:spacing w:val="-3"/>
          <w:szCs w:val="24"/>
        </w:rPr>
        <w:t>3</w:t>
      </w:r>
      <w:proofErr w:type="gramStart"/>
      <w:r w:rsidRPr="0083631F">
        <w:rPr>
          <w:rFonts w:ascii="Times New Roman" w:hAnsi="Times New Roman"/>
          <w:b/>
          <w:spacing w:val="-3"/>
          <w:szCs w:val="24"/>
        </w:rPr>
        <w:t xml:space="preserve">.  </w:t>
      </w:r>
      <w:r w:rsidRPr="0083631F">
        <w:rPr>
          <w:rFonts w:ascii="Times New Roman" w:hAnsi="Times New Roman"/>
          <w:b/>
          <w:spacing w:val="-3"/>
          <w:szCs w:val="24"/>
          <w:u w:val="single"/>
        </w:rPr>
        <w:t>VE</w:t>
      </w:r>
      <w:proofErr w:type="gramEnd"/>
      <w:r w:rsidRPr="0083631F">
        <w:rPr>
          <w:rFonts w:ascii="Times New Roman" w:hAnsi="Times New Roman"/>
          <w:b/>
          <w:spacing w:val="-3"/>
          <w:szCs w:val="24"/>
          <w:u w:val="single"/>
        </w:rPr>
        <w:t xml:space="preserve"> Test Frequency.</w:t>
      </w:r>
      <w:r w:rsidRPr="0083631F">
        <w:rPr>
          <w:rFonts w:ascii="Times New Roman" w:hAnsi="Times New Roman"/>
          <w:spacing w:val="-3"/>
          <w:szCs w:val="24"/>
        </w:rPr>
        <w:t xml:space="preserve">  Test the Emission Points in Specific Condition B.</w:t>
      </w:r>
      <w:r w:rsidR="009E0C29">
        <w:rPr>
          <w:rFonts w:ascii="Times New Roman" w:hAnsi="Times New Roman"/>
          <w:spacing w:val="-3"/>
          <w:szCs w:val="24"/>
        </w:rPr>
        <w:t>2</w:t>
      </w:r>
      <w:r w:rsidRPr="0083631F">
        <w:rPr>
          <w:rFonts w:ascii="Times New Roman" w:hAnsi="Times New Roman"/>
          <w:spacing w:val="-3"/>
          <w:szCs w:val="24"/>
        </w:rPr>
        <w:t xml:space="preserve">. </w:t>
      </w:r>
      <w:proofErr w:type="gramStart"/>
      <w:r w:rsidRPr="0083631F">
        <w:rPr>
          <w:rFonts w:ascii="Times New Roman" w:hAnsi="Times New Roman"/>
          <w:spacing w:val="-3"/>
          <w:szCs w:val="24"/>
        </w:rPr>
        <w:t>for</w:t>
      </w:r>
      <w:proofErr w:type="gramEnd"/>
      <w:r w:rsidRPr="0083631F">
        <w:rPr>
          <w:rFonts w:ascii="Times New Roman" w:hAnsi="Times New Roman"/>
          <w:spacing w:val="-3"/>
          <w:szCs w:val="24"/>
        </w:rPr>
        <w:t xml:space="preserve"> </w:t>
      </w:r>
      <w:r w:rsidR="0083631F" w:rsidRPr="0083631F">
        <w:rPr>
          <w:rFonts w:ascii="Times New Roman" w:hAnsi="Times New Roman"/>
          <w:spacing w:val="-3"/>
          <w:szCs w:val="24"/>
        </w:rPr>
        <w:t>visible emissions</w:t>
      </w:r>
      <w:r w:rsidR="00564B82">
        <w:rPr>
          <w:rFonts w:ascii="Times New Roman" w:hAnsi="Times New Roman"/>
          <w:spacing w:val="-3"/>
          <w:szCs w:val="24"/>
        </w:rPr>
        <w:t xml:space="preserve"> annually</w:t>
      </w:r>
      <w:r w:rsidR="00756391" w:rsidRPr="00756391">
        <w:rPr>
          <w:rFonts w:ascii="Times New Roman" w:hAnsi="Times New Roman"/>
          <w:spacing w:val="-3"/>
          <w:szCs w:val="24"/>
        </w:rPr>
        <w:t xml:space="preserve"> </w:t>
      </w:r>
      <w:r w:rsidR="00756391" w:rsidRPr="006C14D6">
        <w:rPr>
          <w:rFonts w:ascii="Times New Roman" w:hAnsi="Times New Roman"/>
          <w:spacing w:val="-3"/>
          <w:szCs w:val="24"/>
        </w:rPr>
        <w:t>during each federal fiscal year (October 1 - September 30),</w:t>
      </w:r>
      <w:r w:rsidR="0083631F" w:rsidRPr="0083631F">
        <w:rPr>
          <w:rFonts w:ascii="Times New Roman" w:hAnsi="Times New Roman"/>
          <w:spacing w:val="-3"/>
          <w:szCs w:val="24"/>
        </w:rPr>
        <w:t xml:space="preserve"> </w:t>
      </w:r>
      <w:r w:rsidR="0083631F" w:rsidRPr="0083631F">
        <w:rPr>
          <w:rFonts w:ascii="Times New Roman" w:hAnsi="Times New Roman"/>
        </w:rPr>
        <w:t>with</w:t>
      </w:r>
      <w:r w:rsidR="00564B82">
        <w:rPr>
          <w:rFonts w:ascii="Times New Roman" w:hAnsi="Times New Roman"/>
        </w:rPr>
        <w:t xml:space="preserve"> a target date of March </w:t>
      </w:r>
      <w:r w:rsidR="00756391">
        <w:rPr>
          <w:rFonts w:ascii="Times New Roman" w:hAnsi="Times New Roman"/>
        </w:rPr>
        <w:t>31</w:t>
      </w:r>
      <w:r w:rsidR="00756391" w:rsidRPr="00756391">
        <w:rPr>
          <w:rFonts w:ascii="Times New Roman" w:hAnsi="Times New Roman"/>
          <w:vertAlign w:val="superscript"/>
        </w:rPr>
        <w:t>st</w:t>
      </w:r>
      <w:r w:rsidRPr="0083631F">
        <w:rPr>
          <w:rFonts w:ascii="Times New Roman" w:hAnsi="Times New Roman"/>
          <w:spacing w:val="-3"/>
          <w:szCs w:val="24"/>
        </w:rPr>
        <w:t>.  Testing procedures shall be consistent with the requirements of 40 CFR 60 and Rule 62-296.711(3), F.A.C.</w:t>
      </w:r>
    </w:p>
    <w:p w:rsidR="00D8575E" w:rsidRPr="00B42ED2" w:rsidRDefault="00564B82" w:rsidP="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r w:rsidRPr="00B22ED8">
        <w:rPr>
          <w:rFonts w:ascii="Times New Roman" w:hAnsi="Times New Roman"/>
          <w:bCs/>
          <w:szCs w:val="24"/>
        </w:rPr>
        <w:t>[</w:t>
      </w:r>
      <w:r w:rsidRPr="00D8575E">
        <w:rPr>
          <w:rFonts w:ascii="Times New Roman" w:hAnsi="Times New Roman"/>
          <w:spacing w:val="-3"/>
        </w:rPr>
        <w:t>Rule 62-4.070(3), F.A.C.</w:t>
      </w:r>
      <w:r>
        <w:rPr>
          <w:rFonts w:ascii="Times New Roman" w:hAnsi="Times New Roman"/>
          <w:spacing w:val="-3"/>
        </w:rPr>
        <w:t xml:space="preserve"> and A</w:t>
      </w:r>
      <w:r>
        <w:rPr>
          <w:rFonts w:ascii="Times New Roman" w:hAnsi="Times New Roman"/>
          <w:szCs w:val="24"/>
        </w:rPr>
        <w:t xml:space="preserve">ir Construction Permit No. </w:t>
      </w:r>
      <w:r>
        <w:rPr>
          <w:rFonts w:ascii="Times New Roman" w:hAnsi="Times New Roman"/>
          <w:spacing w:val="-3"/>
          <w:szCs w:val="24"/>
        </w:rPr>
        <w:t>77775424-00</w:t>
      </w:r>
      <w:r w:rsidR="00485128">
        <w:rPr>
          <w:rFonts w:ascii="Times New Roman" w:hAnsi="Times New Roman"/>
          <w:spacing w:val="-3"/>
          <w:szCs w:val="24"/>
        </w:rPr>
        <w:t>5</w:t>
      </w:r>
      <w:r w:rsidRPr="00B147B6">
        <w:rPr>
          <w:rFonts w:ascii="Times New Roman" w:hAnsi="Times New Roman"/>
          <w:spacing w:val="-3"/>
          <w:szCs w:val="24"/>
        </w:rPr>
        <w:t>-A</w:t>
      </w:r>
      <w:r>
        <w:rPr>
          <w:rFonts w:ascii="Times New Roman" w:hAnsi="Times New Roman"/>
          <w:spacing w:val="-3"/>
          <w:szCs w:val="24"/>
        </w:rPr>
        <w:t>C</w:t>
      </w:r>
      <w:r w:rsidRPr="00B22ED8">
        <w:rPr>
          <w:rFonts w:ascii="Times New Roman" w:hAnsi="Times New Roman"/>
          <w:bCs/>
          <w:szCs w:val="24"/>
        </w:rPr>
        <w:t>]</w:t>
      </w:r>
    </w:p>
    <w:p w:rsidR="00564B82" w:rsidRDefault="00564B82" w:rsidP="00D8575E">
      <w:pPr>
        <w:pStyle w:val="NormalWeb"/>
        <w:tabs>
          <w:tab w:val="left" w:pos="360"/>
          <w:tab w:val="left" w:pos="540"/>
        </w:tabs>
        <w:spacing w:before="0" w:after="0"/>
        <w:rPr>
          <w:b/>
          <w:spacing w:val="-3"/>
          <w:szCs w:val="24"/>
        </w:rPr>
      </w:pPr>
    </w:p>
    <w:p w:rsidR="00564B82" w:rsidRDefault="00D8575E" w:rsidP="00B550B5">
      <w:pPr>
        <w:pStyle w:val="NormalWeb"/>
        <w:tabs>
          <w:tab w:val="left" w:pos="360"/>
          <w:tab w:val="left" w:pos="540"/>
        </w:tabs>
        <w:spacing w:before="0" w:after="0"/>
        <w:jc w:val="both"/>
        <w:rPr>
          <w:szCs w:val="24"/>
        </w:rPr>
      </w:pPr>
      <w:r w:rsidRPr="0058180A">
        <w:rPr>
          <w:b/>
          <w:spacing w:val="-3"/>
          <w:szCs w:val="24"/>
        </w:rPr>
        <w:t>B.</w:t>
      </w:r>
      <w:r w:rsidR="009E0C29">
        <w:rPr>
          <w:b/>
          <w:spacing w:val="-3"/>
          <w:szCs w:val="24"/>
        </w:rPr>
        <w:t>4</w:t>
      </w:r>
      <w:proofErr w:type="gramStart"/>
      <w:r w:rsidRPr="0058180A">
        <w:rPr>
          <w:b/>
          <w:spacing w:val="-3"/>
          <w:szCs w:val="24"/>
        </w:rPr>
        <w:t>.</w:t>
      </w:r>
      <w:r w:rsidRPr="0058180A">
        <w:rPr>
          <w:spacing w:val="-3"/>
          <w:szCs w:val="24"/>
        </w:rPr>
        <w:t xml:space="preserve">  </w:t>
      </w:r>
      <w:r w:rsidRPr="0058180A">
        <w:rPr>
          <w:b/>
          <w:spacing w:val="-3"/>
          <w:szCs w:val="24"/>
          <w:u w:val="single"/>
        </w:rPr>
        <w:t>VE</w:t>
      </w:r>
      <w:proofErr w:type="gramEnd"/>
      <w:r w:rsidRPr="0058180A">
        <w:rPr>
          <w:b/>
          <w:spacing w:val="-3"/>
          <w:szCs w:val="24"/>
          <w:u w:val="single"/>
        </w:rPr>
        <w:t xml:space="preserve"> Test Duration.</w:t>
      </w:r>
      <w:r w:rsidRPr="0058180A">
        <w:rPr>
          <w:spacing w:val="-3"/>
          <w:szCs w:val="24"/>
        </w:rPr>
        <w:t xml:space="preserve">  </w:t>
      </w:r>
      <w:r w:rsidRPr="0058180A">
        <w:rPr>
          <w:szCs w:val="24"/>
        </w:rPr>
        <w:t>The visible emissions test shall be conducted by a certified observer and be a minimum of thirty (30) minutes in duration.  The test observation period shall include the period during which the highest opacity can reasonably be expected to occur.</w:t>
      </w:r>
    </w:p>
    <w:p w:rsidR="00D8575E" w:rsidRDefault="00D8575E" w:rsidP="00D8575E">
      <w:pPr>
        <w:pStyle w:val="NormalWeb"/>
        <w:tabs>
          <w:tab w:val="left" w:pos="360"/>
          <w:tab w:val="left" w:pos="540"/>
        </w:tabs>
        <w:spacing w:before="0" w:after="0"/>
        <w:rPr>
          <w:szCs w:val="24"/>
        </w:rPr>
      </w:pPr>
      <w:r w:rsidRPr="0058180A">
        <w:rPr>
          <w:szCs w:val="24"/>
        </w:rPr>
        <w:t>[Rule 62-297.310(7), F.A.C</w:t>
      </w:r>
      <w:r w:rsidR="00564B82">
        <w:rPr>
          <w:szCs w:val="24"/>
        </w:rPr>
        <w:t>.</w:t>
      </w:r>
      <w:r w:rsidR="00564B82" w:rsidRPr="00564B82">
        <w:rPr>
          <w:spacing w:val="-3"/>
        </w:rPr>
        <w:t xml:space="preserve"> </w:t>
      </w:r>
      <w:r w:rsidR="00564B82">
        <w:rPr>
          <w:spacing w:val="-3"/>
        </w:rPr>
        <w:t>and A</w:t>
      </w:r>
      <w:r w:rsidR="00564B82">
        <w:rPr>
          <w:szCs w:val="24"/>
        </w:rPr>
        <w:t xml:space="preserve">ir Construction Permit No. </w:t>
      </w:r>
      <w:r w:rsidR="00564B82">
        <w:rPr>
          <w:spacing w:val="-3"/>
          <w:szCs w:val="24"/>
        </w:rPr>
        <w:t>77775424-00</w:t>
      </w:r>
      <w:r w:rsidR="00485128">
        <w:rPr>
          <w:spacing w:val="-3"/>
          <w:szCs w:val="24"/>
        </w:rPr>
        <w:t>5</w:t>
      </w:r>
      <w:r w:rsidR="00564B82" w:rsidRPr="00B147B6">
        <w:rPr>
          <w:spacing w:val="-3"/>
          <w:szCs w:val="24"/>
        </w:rPr>
        <w:t>-A</w:t>
      </w:r>
      <w:r w:rsidR="00564B82">
        <w:rPr>
          <w:spacing w:val="-3"/>
          <w:szCs w:val="24"/>
        </w:rPr>
        <w:t>C</w:t>
      </w:r>
      <w:r w:rsidRPr="0058180A">
        <w:rPr>
          <w:szCs w:val="24"/>
        </w:rPr>
        <w:t>]</w:t>
      </w:r>
    </w:p>
    <w:p w:rsidR="00974C3F" w:rsidRDefault="00974C3F" w:rsidP="00974C3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p>
    <w:p w:rsidR="00974C3F" w:rsidRPr="00383F80" w:rsidRDefault="00974C3F" w:rsidP="00974C3F">
      <w:pPr>
        <w:suppressAutoHyphens/>
        <w:jc w:val="both"/>
        <w:rPr>
          <w:rFonts w:ascii="Times New Roman" w:hAnsi="Times New Roman"/>
          <w:szCs w:val="24"/>
        </w:rPr>
      </w:pPr>
      <w:r>
        <w:rPr>
          <w:rFonts w:ascii="Times New Roman" w:hAnsi="Times New Roman"/>
          <w:b/>
          <w:bCs/>
          <w:szCs w:val="24"/>
        </w:rPr>
        <w:t>B</w:t>
      </w:r>
      <w:r w:rsidRPr="00383F80">
        <w:rPr>
          <w:rFonts w:ascii="Times New Roman" w:hAnsi="Times New Roman"/>
          <w:b/>
          <w:bCs/>
          <w:szCs w:val="24"/>
        </w:rPr>
        <w:t>.</w:t>
      </w:r>
      <w:r>
        <w:rPr>
          <w:rFonts w:ascii="Times New Roman" w:hAnsi="Times New Roman"/>
          <w:b/>
          <w:bCs/>
          <w:szCs w:val="24"/>
        </w:rPr>
        <w:t>5</w:t>
      </w:r>
      <w:proofErr w:type="gramStart"/>
      <w:r w:rsidRPr="00383F80">
        <w:rPr>
          <w:rFonts w:ascii="Times New Roman" w:hAnsi="Times New Roman"/>
          <w:b/>
          <w:bCs/>
          <w:szCs w:val="24"/>
        </w:rPr>
        <w:t xml:space="preserve">.  </w:t>
      </w:r>
      <w:r w:rsidRPr="00383F80">
        <w:rPr>
          <w:rFonts w:ascii="Times New Roman" w:hAnsi="Times New Roman"/>
          <w:b/>
          <w:szCs w:val="24"/>
          <w:u w:val="single"/>
        </w:rPr>
        <w:t>Test</w:t>
      </w:r>
      <w:proofErr w:type="gramEnd"/>
      <w:r w:rsidRPr="00383F80">
        <w:rPr>
          <w:rFonts w:ascii="Times New Roman" w:hAnsi="Times New Roman"/>
          <w:b/>
          <w:szCs w:val="24"/>
          <w:u w:val="single"/>
        </w:rPr>
        <w:t xml:space="preserve"> Requirement-Production Rate</w:t>
      </w:r>
      <w:r w:rsidRPr="00383F80">
        <w:rPr>
          <w:rFonts w:ascii="Times New Roman" w:hAnsi="Times New Roman"/>
          <w:szCs w:val="24"/>
          <w:u w:val="single"/>
        </w:rPr>
        <w:t>.</w:t>
      </w:r>
      <w:r w:rsidRPr="00383F80">
        <w:rPr>
          <w:rFonts w:ascii="Times New Roman" w:hAnsi="Times New Roman"/>
          <w:b/>
          <w:bCs/>
          <w:szCs w:val="24"/>
        </w:rPr>
        <w:t xml:space="preserve">  </w:t>
      </w:r>
      <w:r w:rsidRPr="00383F80">
        <w:rPr>
          <w:rFonts w:ascii="Times New Roman" w:hAnsi="Times New Roman"/>
          <w:szCs w:val="24"/>
        </w:rPr>
        <w:t>Testing of emissions shall be conducted within 90-100% of t</w:t>
      </w:r>
      <w:r>
        <w:rPr>
          <w:rFonts w:ascii="Times New Roman" w:hAnsi="Times New Roman"/>
          <w:szCs w:val="24"/>
        </w:rPr>
        <w:t xml:space="preserve">he maximum permitted rate of 3000 </w:t>
      </w:r>
      <w:r w:rsidRPr="00383F80">
        <w:rPr>
          <w:rFonts w:ascii="Times New Roman" w:hAnsi="Times New Roman"/>
          <w:szCs w:val="24"/>
        </w:rPr>
        <w:t xml:space="preserve">TPH.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Failure to submit the actual</w:t>
      </w:r>
      <w:r>
        <w:rPr>
          <w:rFonts w:ascii="Times New Roman" w:hAnsi="Times New Roman"/>
          <w:szCs w:val="24"/>
        </w:rPr>
        <w:t xml:space="preserve"> process</w:t>
      </w:r>
      <w:r w:rsidRPr="00383F80">
        <w:rPr>
          <w:rFonts w:ascii="Times New Roman" w:hAnsi="Times New Roman"/>
          <w:szCs w:val="24"/>
        </w:rPr>
        <w:t xml:space="preserve"> rate for the test period may invalidate the test and fail to provide reasonable assurance of compliance. </w:t>
      </w:r>
    </w:p>
    <w:p w:rsidR="00AB030C" w:rsidRDefault="00974C3F" w:rsidP="00974C3F">
      <w:pPr>
        <w:pStyle w:val="NormalWeb"/>
        <w:tabs>
          <w:tab w:val="left" w:pos="360"/>
          <w:tab w:val="left" w:pos="540"/>
        </w:tabs>
        <w:spacing w:before="0" w:after="0"/>
        <w:rPr>
          <w:szCs w:val="24"/>
        </w:rPr>
      </w:pPr>
      <w:r w:rsidRPr="00383F80">
        <w:rPr>
          <w:szCs w:val="24"/>
        </w:rPr>
        <w:lastRenderedPageBreak/>
        <w:t>[Rules 62-297.310(2)</w:t>
      </w:r>
      <w:proofErr w:type="gramStart"/>
      <w:r w:rsidRPr="00383F80">
        <w:rPr>
          <w:szCs w:val="24"/>
        </w:rPr>
        <w:t>,62</w:t>
      </w:r>
      <w:proofErr w:type="gramEnd"/>
      <w:r w:rsidRPr="00383F80">
        <w:rPr>
          <w:szCs w:val="24"/>
        </w:rPr>
        <w:t>-4.070(3), F.A.C.</w:t>
      </w:r>
      <w:r w:rsidRPr="009D14D7">
        <w:rPr>
          <w:spacing w:val="-3"/>
        </w:rPr>
        <w:t xml:space="preserve"> </w:t>
      </w:r>
      <w:r>
        <w:rPr>
          <w:spacing w:val="-3"/>
        </w:rPr>
        <w:t>and</w:t>
      </w:r>
      <w:r w:rsidRPr="00D8575E">
        <w:rPr>
          <w:spacing w:val="-3"/>
        </w:rPr>
        <w:t xml:space="preserve"> </w:t>
      </w:r>
      <w:r>
        <w:rPr>
          <w:szCs w:val="24"/>
        </w:rPr>
        <w:t xml:space="preserve">Air Construction Permit No. </w:t>
      </w:r>
      <w:r>
        <w:rPr>
          <w:spacing w:val="-3"/>
          <w:szCs w:val="24"/>
        </w:rPr>
        <w:t>77775424-005</w:t>
      </w:r>
      <w:r w:rsidRPr="00B147B6">
        <w:rPr>
          <w:spacing w:val="-3"/>
          <w:szCs w:val="24"/>
        </w:rPr>
        <w:t>-A</w:t>
      </w:r>
      <w:r>
        <w:rPr>
          <w:spacing w:val="-3"/>
          <w:szCs w:val="24"/>
        </w:rPr>
        <w:t>C</w:t>
      </w:r>
      <w:r w:rsidRPr="00383F80">
        <w:rPr>
          <w:szCs w:val="24"/>
        </w:rPr>
        <w:t>]</w:t>
      </w:r>
    </w:p>
    <w:p w:rsidR="00974C3F" w:rsidRDefault="00974C3F" w:rsidP="00B550B5">
      <w:pPr>
        <w:pStyle w:val="Document1"/>
        <w:keepNext w:val="0"/>
        <w:keepLines w:val="0"/>
        <w:tabs>
          <w:tab w:val="clear" w:pos="-720"/>
        </w:tabs>
        <w:jc w:val="both"/>
        <w:rPr>
          <w:rFonts w:ascii="Times New Roman" w:hAnsi="Times New Roman"/>
          <w:b/>
        </w:rPr>
      </w:pPr>
    </w:p>
    <w:p w:rsidR="00025C4A" w:rsidRDefault="00AB030C" w:rsidP="00B550B5">
      <w:pPr>
        <w:pStyle w:val="Document1"/>
        <w:keepNext w:val="0"/>
        <w:keepLines w:val="0"/>
        <w:tabs>
          <w:tab w:val="clear" w:pos="-720"/>
        </w:tabs>
        <w:jc w:val="both"/>
        <w:rPr>
          <w:rFonts w:ascii="Times New Roman" w:hAnsi="Times New Roman"/>
        </w:rPr>
      </w:pPr>
      <w:r w:rsidRPr="002A65AA">
        <w:rPr>
          <w:rFonts w:ascii="Times New Roman" w:hAnsi="Times New Roman"/>
          <w:b/>
        </w:rPr>
        <w:t>B.</w:t>
      </w:r>
      <w:r w:rsidR="00974C3F">
        <w:rPr>
          <w:rFonts w:ascii="Times New Roman" w:hAnsi="Times New Roman"/>
          <w:b/>
        </w:rPr>
        <w:t>6</w:t>
      </w:r>
      <w:proofErr w:type="gramStart"/>
      <w:r w:rsidRPr="002A65AA">
        <w:rPr>
          <w:rFonts w:ascii="Times New Roman" w:hAnsi="Times New Roman"/>
          <w:b/>
        </w:rPr>
        <w:t xml:space="preserve">.  </w:t>
      </w:r>
      <w:r w:rsidRPr="002A65AA">
        <w:rPr>
          <w:rFonts w:ascii="Times New Roman" w:hAnsi="Times New Roman"/>
          <w:b/>
          <w:bCs/>
          <w:u w:val="single"/>
        </w:rPr>
        <w:t>Operating</w:t>
      </w:r>
      <w:proofErr w:type="gramEnd"/>
      <w:r w:rsidRPr="002A65AA">
        <w:rPr>
          <w:rFonts w:ascii="Times New Roman" w:hAnsi="Times New Roman"/>
          <w:b/>
          <w:bCs/>
          <w:u w:val="single"/>
        </w:rPr>
        <w:t xml:space="preserve"> Records.</w:t>
      </w:r>
      <w:r w:rsidRPr="002A65AA">
        <w:rPr>
          <w:rFonts w:ascii="Times New Roman" w:hAnsi="Times New Roman"/>
        </w:rPr>
        <w:t xml:space="preserve">  In order to document compliance with Specific Condition No. B.1., </w:t>
      </w:r>
      <w:r w:rsidR="00FF5FB0" w:rsidRPr="00D01F38">
        <w:rPr>
          <w:rFonts w:ascii="Times New Roman" w:hAnsi="Times New Roman"/>
          <w:spacing w:val="-3"/>
          <w:szCs w:val="24"/>
        </w:rPr>
        <w:t xml:space="preserve">the </w:t>
      </w:r>
      <w:proofErr w:type="spellStart"/>
      <w:r w:rsidR="00FF5FB0" w:rsidRPr="00D01F38">
        <w:rPr>
          <w:rFonts w:ascii="Times New Roman" w:hAnsi="Times New Roman"/>
          <w:spacing w:val="-3"/>
          <w:szCs w:val="24"/>
        </w:rPr>
        <w:t>permittee</w:t>
      </w:r>
      <w:proofErr w:type="spellEnd"/>
      <w:r w:rsidR="00FF5FB0" w:rsidRPr="00D01F38">
        <w:rPr>
          <w:rFonts w:ascii="Times New Roman" w:hAnsi="Times New Roman"/>
          <w:spacing w:val="-3"/>
          <w:szCs w:val="24"/>
        </w:rPr>
        <w:t xml:space="preserve"> shall maintain monthly and 12-month rolling total records of the virgin aggregate material handled at this facility</w:t>
      </w:r>
      <w:r w:rsidRPr="002A65AA">
        <w:rPr>
          <w:rFonts w:ascii="Times New Roman" w:hAnsi="Times New Roman"/>
        </w:rPr>
        <w:t>.</w:t>
      </w:r>
    </w:p>
    <w:p w:rsidR="00AB030C" w:rsidRPr="002A65AA" w:rsidRDefault="00AB030C" w:rsidP="002A65AA">
      <w:pPr>
        <w:pStyle w:val="Document1"/>
        <w:keepNext w:val="0"/>
        <w:keepLines w:val="0"/>
        <w:tabs>
          <w:tab w:val="clear" w:pos="-720"/>
        </w:tabs>
        <w:rPr>
          <w:rFonts w:ascii="Times New Roman" w:hAnsi="Times New Roman"/>
          <w:szCs w:val="24"/>
        </w:rPr>
      </w:pPr>
      <w:r w:rsidRPr="002A65AA">
        <w:rPr>
          <w:rFonts w:ascii="Times New Roman" w:hAnsi="Times New Roman"/>
          <w:bCs/>
        </w:rPr>
        <w:t>[</w:t>
      </w:r>
      <w:r w:rsidR="00025C4A" w:rsidRPr="00D8575E">
        <w:rPr>
          <w:rFonts w:ascii="Times New Roman" w:hAnsi="Times New Roman"/>
          <w:spacing w:val="-3"/>
        </w:rPr>
        <w:t>Rule 62-4.070(3), F.A.C.</w:t>
      </w:r>
      <w:r w:rsidR="00025C4A">
        <w:rPr>
          <w:rFonts w:ascii="Times New Roman" w:hAnsi="Times New Roman"/>
          <w:spacing w:val="-3"/>
        </w:rPr>
        <w:t xml:space="preserve"> and A</w:t>
      </w:r>
      <w:r w:rsidR="00025C4A">
        <w:rPr>
          <w:rFonts w:ascii="Times New Roman" w:hAnsi="Times New Roman"/>
          <w:szCs w:val="24"/>
        </w:rPr>
        <w:t xml:space="preserve">ir Construction 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2A65AA">
        <w:rPr>
          <w:rFonts w:ascii="Times New Roman" w:hAnsi="Times New Roman"/>
          <w:bCs/>
        </w:rPr>
        <w:t>]</w:t>
      </w:r>
    </w:p>
    <w:p w:rsidR="00AB030C" w:rsidRPr="0058180A" w:rsidRDefault="00AB030C" w:rsidP="00D8575E">
      <w:pPr>
        <w:pStyle w:val="NormalWeb"/>
        <w:tabs>
          <w:tab w:val="left" w:pos="360"/>
          <w:tab w:val="left" w:pos="540"/>
        </w:tabs>
        <w:spacing w:before="0" w:after="0"/>
        <w:rPr>
          <w:szCs w:val="24"/>
        </w:rPr>
      </w:pPr>
    </w:p>
    <w:p w:rsidR="00150F7A" w:rsidRDefault="00150F7A">
      <w:pPr>
        <w:pStyle w:val="EndnoteText"/>
        <w:tabs>
          <w:tab w:val="left" w:pos="0"/>
          <w:tab w:val="left" w:pos="540"/>
          <w:tab w:val="left" w:pos="990"/>
          <w:tab w:val="left" w:pos="7200"/>
        </w:tabs>
        <w:rPr>
          <w:rFonts w:ascii="Times New Roman" w:hAnsi="Times New Roman"/>
          <w:color w:val="FF0000"/>
          <w:szCs w:val="24"/>
        </w:rPr>
      </w:pPr>
    </w:p>
    <w:p w:rsidR="002E6DC8" w:rsidRPr="001847C0" w:rsidRDefault="00CE42D0" w:rsidP="001847C0">
      <w:pPr>
        <w:pStyle w:val="EndnoteText"/>
        <w:tabs>
          <w:tab w:val="left" w:pos="0"/>
          <w:tab w:val="left" w:pos="540"/>
          <w:tab w:val="left" w:pos="990"/>
          <w:tab w:val="left" w:pos="7200"/>
        </w:tabs>
        <w:jc w:val="center"/>
        <w:rPr>
          <w:rFonts w:ascii="Times New Roman" w:hAnsi="Times New Roman"/>
          <w:b/>
          <w:u w:val="single"/>
        </w:rPr>
      </w:pPr>
      <w:r>
        <w:rPr>
          <w:color w:val="FF0000"/>
        </w:rPr>
        <w:br w:type="page"/>
      </w:r>
      <w:r w:rsidR="00D8575E" w:rsidRPr="001847C0">
        <w:rPr>
          <w:rFonts w:ascii="Times New Roman" w:hAnsi="Times New Roman"/>
          <w:b/>
          <w:u w:val="single"/>
        </w:rPr>
        <w:lastRenderedPageBreak/>
        <w:t>C.</w:t>
      </w:r>
      <w:r w:rsidR="002E6DC8" w:rsidRPr="001847C0">
        <w:rPr>
          <w:rFonts w:ascii="Times New Roman" w:hAnsi="Times New Roman"/>
          <w:b/>
          <w:u w:val="single"/>
        </w:rPr>
        <w:t xml:space="preserve">  Conditions Specific to EU 00</w:t>
      </w:r>
      <w:r w:rsidR="00D8575E" w:rsidRPr="001847C0">
        <w:rPr>
          <w:rFonts w:ascii="Times New Roman" w:hAnsi="Times New Roman"/>
          <w:b/>
          <w:u w:val="single"/>
        </w:rPr>
        <w:t>2</w:t>
      </w:r>
      <w:r w:rsidR="002E6DC8" w:rsidRPr="001847C0">
        <w:rPr>
          <w:rFonts w:ascii="Times New Roman" w:hAnsi="Times New Roman"/>
          <w:b/>
          <w:u w:val="single"/>
        </w:rPr>
        <w:t xml:space="preserve"> (</w:t>
      </w:r>
      <w:r w:rsidR="004C59C2" w:rsidRPr="001847C0">
        <w:rPr>
          <w:rFonts w:ascii="Times New Roman" w:hAnsi="Times New Roman"/>
          <w:b/>
          <w:u w:val="single"/>
        </w:rPr>
        <w:t>RAP Feed System</w:t>
      </w:r>
      <w:r w:rsidR="002E6DC8" w:rsidRPr="001847C0">
        <w:rPr>
          <w:rFonts w:ascii="Times New Roman" w:hAnsi="Times New Roman"/>
          <w:b/>
          <w:u w:val="single"/>
        </w:rPr>
        <w:t>)</w:t>
      </w:r>
    </w:p>
    <w:p w:rsidR="002E6DC8" w:rsidRPr="00D8575E" w:rsidRDefault="002E6DC8">
      <w:pPr>
        <w:pStyle w:val="Document1"/>
        <w:keepNext w:val="0"/>
        <w:keepLines w:val="0"/>
        <w:tabs>
          <w:tab w:val="clear" w:pos="-720"/>
        </w:tabs>
        <w:jc w:val="center"/>
        <w:rPr>
          <w:rFonts w:ascii="Times New Roman" w:hAnsi="Times New Roman"/>
          <w:b/>
          <w:szCs w:val="24"/>
          <w:u w:val="single"/>
        </w:rPr>
      </w:pPr>
    </w:p>
    <w:p w:rsidR="002E6DC8" w:rsidRPr="00D8575E" w:rsidRDefault="002E6DC8">
      <w:pPr>
        <w:pStyle w:val="Document1"/>
        <w:keepNext w:val="0"/>
        <w:keepLines w:val="0"/>
        <w:tabs>
          <w:tab w:val="clear" w:pos="-720"/>
        </w:tabs>
        <w:rPr>
          <w:rFonts w:ascii="Times New Roman" w:hAnsi="Times New Roman"/>
          <w:b/>
          <w:szCs w:val="24"/>
          <w:u w:val="single"/>
        </w:rPr>
      </w:pPr>
      <w:r w:rsidRPr="00D8575E">
        <w:rPr>
          <w:rFonts w:ascii="Times New Roman" w:hAnsi="Times New Roman"/>
          <w:b/>
          <w:szCs w:val="24"/>
          <w:u w:val="single"/>
        </w:rPr>
        <w:t>Operations and Emissions Limitations</w:t>
      </w:r>
    </w:p>
    <w:p w:rsidR="002E6DC8" w:rsidRPr="00B42ED2" w:rsidRDefault="002E6DC8">
      <w:pPr>
        <w:suppressAutoHyphens/>
        <w:jc w:val="center"/>
        <w:rPr>
          <w:rFonts w:ascii="Times New Roman" w:hAnsi="Times New Roman"/>
          <w:b/>
          <w:bCs/>
          <w:color w:val="FF0000"/>
          <w:szCs w:val="24"/>
          <w:u w:val="single"/>
        </w:rPr>
      </w:pPr>
    </w:p>
    <w:p w:rsidR="00266567" w:rsidRPr="0058180A" w:rsidRDefault="00D8575E" w:rsidP="00266567">
      <w:pPr>
        <w:pStyle w:val="Document1"/>
        <w:keepNext w:val="0"/>
        <w:keepLines w:val="0"/>
        <w:tabs>
          <w:tab w:val="clear" w:pos="-720"/>
        </w:tabs>
        <w:rPr>
          <w:rFonts w:ascii="Times New Roman" w:hAnsi="Times New Roman"/>
          <w:szCs w:val="24"/>
        </w:rPr>
      </w:pPr>
      <w:r w:rsidRPr="0058180A">
        <w:rPr>
          <w:rFonts w:ascii="Times New Roman" w:hAnsi="Times New Roman"/>
          <w:b/>
          <w:spacing w:val="-3"/>
          <w:szCs w:val="24"/>
        </w:rPr>
        <w:t>C.</w:t>
      </w:r>
      <w:r w:rsidR="002E6DC8" w:rsidRPr="0058180A">
        <w:rPr>
          <w:rFonts w:ascii="Times New Roman" w:hAnsi="Times New Roman"/>
          <w:b/>
          <w:spacing w:val="-3"/>
          <w:szCs w:val="24"/>
        </w:rPr>
        <w:t>1</w:t>
      </w:r>
      <w:proofErr w:type="gramStart"/>
      <w:r w:rsidR="002E6DC8" w:rsidRPr="0058180A">
        <w:rPr>
          <w:rFonts w:ascii="Times New Roman" w:hAnsi="Times New Roman"/>
          <w:b/>
          <w:spacing w:val="-3"/>
          <w:szCs w:val="24"/>
        </w:rPr>
        <w:t xml:space="preserve">.  </w:t>
      </w:r>
      <w:r w:rsidR="00266567" w:rsidRPr="0058180A">
        <w:rPr>
          <w:rFonts w:ascii="Times New Roman" w:hAnsi="Times New Roman"/>
          <w:szCs w:val="24"/>
        </w:rPr>
        <w:t>The</w:t>
      </w:r>
      <w:proofErr w:type="gramEnd"/>
      <w:r w:rsidR="00266567" w:rsidRPr="0058180A">
        <w:rPr>
          <w:rFonts w:ascii="Times New Roman" w:hAnsi="Times New Roman"/>
          <w:szCs w:val="24"/>
        </w:rPr>
        <w:t xml:space="preserve"> maximum material processing rate for the RAP Feed System shall not exceed </w:t>
      </w:r>
      <w:r w:rsidR="0058180A" w:rsidRPr="0058180A">
        <w:rPr>
          <w:rFonts w:ascii="Times New Roman" w:hAnsi="Times New Roman"/>
          <w:szCs w:val="24"/>
        </w:rPr>
        <w:t>2</w:t>
      </w:r>
      <w:r w:rsidR="003570F5">
        <w:rPr>
          <w:rFonts w:ascii="Times New Roman" w:hAnsi="Times New Roman"/>
          <w:szCs w:val="24"/>
        </w:rPr>
        <w:t>6</w:t>
      </w:r>
      <w:r w:rsidR="0058180A" w:rsidRPr="0058180A">
        <w:rPr>
          <w:rFonts w:ascii="Times New Roman" w:hAnsi="Times New Roman"/>
          <w:szCs w:val="24"/>
        </w:rPr>
        <w:t>0</w:t>
      </w:r>
      <w:r w:rsidR="00266567" w:rsidRPr="0058180A">
        <w:rPr>
          <w:rFonts w:ascii="Times New Roman" w:hAnsi="Times New Roman"/>
          <w:szCs w:val="24"/>
        </w:rPr>
        <w:t>,000 tons per any consecutive 12-month period.</w:t>
      </w:r>
    </w:p>
    <w:p w:rsidR="00266567" w:rsidRPr="0058180A" w:rsidRDefault="0026656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58180A">
        <w:rPr>
          <w:rFonts w:ascii="Times New Roman" w:hAnsi="Times New Roman"/>
          <w:spacing w:val="-3"/>
          <w:szCs w:val="24"/>
        </w:rPr>
        <w:t>[</w:t>
      </w:r>
      <w:r w:rsidR="00025C4A" w:rsidRPr="00D8575E">
        <w:rPr>
          <w:rFonts w:ascii="Times New Roman" w:hAnsi="Times New Roman"/>
          <w:spacing w:val="-3"/>
        </w:rPr>
        <w:t>Rule 62-4.070(3), F.A.C.</w:t>
      </w:r>
      <w:r w:rsidR="00025C4A">
        <w:rPr>
          <w:rFonts w:ascii="Times New Roman" w:hAnsi="Times New Roman"/>
          <w:spacing w:val="-3"/>
        </w:rPr>
        <w:t xml:space="preserve"> and</w:t>
      </w:r>
      <w:r w:rsidR="00025C4A" w:rsidRPr="00D8575E">
        <w:rPr>
          <w:rFonts w:ascii="Times New Roman" w:hAnsi="Times New Roman"/>
          <w:spacing w:val="-3"/>
        </w:rPr>
        <w:t xml:space="preserve"> </w:t>
      </w:r>
      <w:r w:rsidR="00025C4A">
        <w:rPr>
          <w:rFonts w:ascii="Times New Roman" w:hAnsi="Times New Roman"/>
          <w:szCs w:val="24"/>
        </w:rPr>
        <w:t xml:space="preserve">Air Construction 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58180A">
        <w:rPr>
          <w:rFonts w:ascii="Times New Roman" w:hAnsi="Times New Roman"/>
          <w:szCs w:val="24"/>
        </w:rPr>
        <w:t>]</w:t>
      </w:r>
      <w:r w:rsidRPr="0058180A">
        <w:rPr>
          <w:rFonts w:ascii="Times New Roman" w:hAnsi="Times New Roman"/>
          <w:spacing w:val="-3"/>
          <w:szCs w:val="24"/>
        </w:rPr>
        <w:t xml:space="preserve">  </w:t>
      </w:r>
    </w:p>
    <w:p w:rsidR="00266567" w:rsidRPr="00B42ED2" w:rsidRDefault="0026656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p>
    <w:p w:rsidR="00025C4A" w:rsidRDefault="00D8575E">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E764A5">
        <w:rPr>
          <w:rFonts w:ascii="Times New Roman" w:hAnsi="Times New Roman"/>
          <w:b/>
          <w:spacing w:val="-3"/>
          <w:szCs w:val="24"/>
        </w:rPr>
        <w:t>C.</w:t>
      </w:r>
      <w:r w:rsidR="009E0C29" w:rsidRPr="00E764A5">
        <w:rPr>
          <w:rFonts w:ascii="Times New Roman" w:hAnsi="Times New Roman"/>
          <w:b/>
          <w:spacing w:val="-3"/>
          <w:szCs w:val="24"/>
        </w:rPr>
        <w:t>2</w:t>
      </w:r>
      <w:proofErr w:type="gramStart"/>
      <w:r w:rsidR="00266567" w:rsidRPr="00E764A5">
        <w:rPr>
          <w:rFonts w:ascii="Times New Roman" w:hAnsi="Times New Roman"/>
          <w:b/>
          <w:spacing w:val="-3"/>
          <w:szCs w:val="24"/>
        </w:rPr>
        <w:t xml:space="preserve">.  </w:t>
      </w:r>
      <w:r w:rsidR="002E6DC8" w:rsidRPr="00383F80">
        <w:rPr>
          <w:rFonts w:ascii="Times New Roman" w:hAnsi="Times New Roman"/>
          <w:b/>
          <w:spacing w:val="-3"/>
          <w:szCs w:val="24"/>
          <w:u w:val="single"/>
        </w:rPr>
        <w:t>Visible</w:t>
      </w:r>
      <w:proofErr w:type="gramEnd"/>
      <w:r w:rsidR="002E6DC8" w:rsidRPr="00383F80">
        <w:rPr>
          <w:rFonts w:ascii="Times New Roman" w:hAnsi="Times New Roman"/>
          <w:b/>
          <w:spacing w:val="-3"/>
          <w:szCs w:val="24"/>
          <w:u w:val="single"/>
        </w:rPr>
        <w:t xml:space="preserve"> Emissions</w:t>
      </w:r>
      <w:r w:rsidR="002E6DC8" w:rsidRPr="00383F80">
        <w:rPr>
          <w:rFonts w:ascii="Times New Roman" w:hAnsi="Times New Roman"/>
          <w:spacing w:val="-3"/>
          <w:szCs w:val="24"/>
        </w:rPr>
        <w:t>.  Visible emissions from the following emission points shall not be greater than 5% opacity:</w:t>
      </w:r>
    </w:p>
    <w:p w:rsidR="002E6DC8" w:rsidRPr="00383F80" w:rsidRDefault="002E6DC8">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383F80">
        <w:rPr>
          <w:rFonts w:ascii="Times New Roman" w:hAnsi="Times New Roman"/>
          <w:spacing w:val="-3"/>
          <w:szCs w:val="24"/>
        </w:rPr>
        <w:t>[40 CFR 60.672</w:t>
      </w:r>
      <w:r w:rsidR="00025C4A">
        <w:rPr>
          <w:rFonts w:ascii="Times New Roman" w:hAnsi="Times New Roman"/>
          <w:spacing w:val="-3"/>
          <w:szCs w:val="24"/>
        </w:rPr>
        <w:t>,</w:t>
      </w:r>
      <w:r w:rsidRPr="00383F80">
        <w:rPr>
          <w:rFonts w:ascii="Times New Roman" w:hAnsi="Times New Roman"/>
          <w:spacing w:val="-3"/>
          <w:szCs w:val="24"/>
        </w:rPr>
        <w:t xml:space="preserve"> </w:t>
      </w:r>
      <w:r w:rsidR="00025C4A">
        <w:rPr>
          <w:rFonts w:ascii="Times New Roman" w:hAnsi="Times New Roman"/>
          <w:szCs w:val="24"/>
        </w:rPr>
        <w:t xml:space="preserve">Air Construction 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00025C4A" w:rsidRPr="0058180A">
        <w:rPr>
          <w:rFonts w:ascii="Times New Roman" w:hAnsi="Times New Roman"/>
          <w:spacing w:val="-3"/>
          <w:szCs w:val="24"/>
        </w:rPr>
        <w:t xml:space="preserve"> and Chapter 1-3.52 of the Rules of the EPCHC</w:t>
      </w:r>
      <w:r w:rsidR="00485128">
        <w:rPr>
          <w:rFonts w:ascii="Times New Roman" w:hAnsi="Times New Roman"/>
          <w:spacing w:val="-3"/>
          <w:szCs w:val="24"/>
        </w:rPr>
        <w:t>]</w:t>
      </w:r>
    </w:p>
    <w:p w:rsidR="00A87C4C" w:rsidRPr="00B42ED2" w:rsidRDefault="00A87C4C" w:rsidP="008E4D87">
      <w:pPr>
        <w:tabs>
          <w:tab w:val="left" w:pos="0"/>
          <w:tab w:val="left" w:pos="720"/>
          <w:tab w:val="left" w:pos="99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color w:val="FF0000"/>
          <w:spacing w:val="-3"/>
          <w:szCs w:val="24"/>
        </w:rPr>
      </w:pPr>
    </w:p>
    <w:tbl>
      <w:tblPr>
        <w:tblW w:w="6840" w:type="dxa"/>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90"/>
        <w:gridCol w:w="1710"/>
        <w:gridCol w:w="3240"/>
      </w:tblGrid>
      <w:tr w:rsidR="00F343D3" w:rsidRPr="0058180A" w:rsidTr="0087176D">
        <w:trPr>
          <w:trHeight w:val="278"/>
        </w:trPr>
        <w:tc>
          <w:tcPr>
            <w:tcW w:w="1890" w:type="dxa"/>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Unit</w:t>
            </w:r>
          </w:p>
        </w:tc>
        <w:tc>
          <w:tcPr>
            <w:tcW w:w="1710" w:type="dxa"/>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Point</w:t>
            </w:r>
          </w:p>
        </w:tc>
        <w:tc>
          <w:tcPr>
            <w:tcW w:w="3240" w:type="dxa"/>
            <w:shd w:val="clear" w:color="auto" w:fill="auto"/>
            <w:noWrap/>
            <w:vAlign w:val="bottom"/>
          </w:tcPr>
          <w:p w:rsidR="00F343D3" w:rsidRPr="009E0C29" w:rsidRDefault="000E3E9A" w:rsidP="009333ED">
            <w:pPr>
              <w:widowControl/>
              <w:rPr>
                <w:rFonts w:ascii="Times New Roman" w:hAnsi="Times New Roman"/>
                <w:b/>
                <w:sz w:val="22"/>
                <w:szCs w:val="22"/>
              </w:rPr>
            </w:pPr>
            <w:r w:rsidRPr="000E3E9A">
              <w:rPr>
                <w:rFonts w:ascii="Times New Roman" w:hAnsi="Times New Roman"/>
                <w:b/>
                <w:sz w:val="22"/>
                <w:szCs w:val="22"/>
              </w:rPr>
              <w:t>Emission Point Description</w:t>
            </w:r>
          </w:p>
        </w:tc>
      </w:tr>
      <w:tr w:rsidR="0087176D" w:rsidRPr="0058180A" w:rsidTr="0087176D">
        <w:trPr>
          <w:trHeight w:val="255"/>
        </w:trPr>
        <w:tc>
          <w:tcPr>
            <w:tcW w:w="1890" w:type="dxa"/>
            <w:vMerge w:val="restart"/>
            <w:vAlign w:val="center"/>
          </w:tcPr>
          <w:p w:rsidR="0087176D" w:rsidRPr="009E0C29" w:rsidRDefault="0087176D" w:rsidP="0087176D">
            <w:pPr>
              <w:jc w:val="center"/>
              <w:rPr>
                <w:rFonts w:ascii="Times New Roman" w:hAnsi="Times New Roman"/>
                <w:sz w:val="22"/>
                <w:szCs w:val="22"/>
              </w:rPr>
            </w:pPr>
            <w:r w:rsidRPr="000E3E9A">
              <w:rPr>
                <w:rFonts w:ascii="Times New Roman" w:hAnsi="Times New Roman"/>
                <w:sz w:val="22"/>
                <w:szCs w:val="22"/>
              </w:rPr>
              <w:t>EU 002</w:t>
            </w: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01</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RAP feed bin loading</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02</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RAP feed bin to conveyor</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03</w:t>
            </w:r>
          </w:p>
        </w:tc>
        <w:tc>
          <w:tcPr>
            <w:tcW w:w="3240" w:type="dxa"/>
            <w:shd w:val="clear" w:color="auto" w:fill="auto"/>
            <w:noWrap/>
            <w:vAlign w:val="bottom"/>
          </w:tcPr>
          <w:p w:rsidR="0087176D" w:rsidRPr="009E0C29" w:rsidRDefault="0087176D" w:rsidP="009333ED">
            <w:pPr>
              <w:widowControl/>
              <w:rPr>
                <w:rFonts w:ascii="Times New Roman" w:hAnsi="Times New Roman"/>
                <w:sz w:val="22"/>
                <w:szCs w:val="22"/>
              </w:rPr>
            </w:pPr>
            <w:r w:rsidRPr="000E3E9A">
              <w:rPr>
                <w:rFonts w:ascii="Times New Roman" w:hAnsi="Times New Roman"/>
                <w:sz w:val="22"/>
                <w:szCs w:val="22"/>
              </w:rPr>
              <w:t xml:space="preserve">Conveyor to </w:t>
            </w:r>
            <w:r>
              <w:rPr>
                <w:rFonts w:ascii="Times New Roman" w:hAnsi="Times New Roman"/>
                <w:sz w:val="22"/>
                <w:szCs w:val="22"/>
              </w:rPr>
              <w:t>screen/screening</w:t>
            </w:r>
          </w:p>
        </w:tc>
      </w:tr>
      <w:tr w:rsidR="0087176D" w:rsidRPr="0058180A">
        <w:trPr>
          <w:trHeight w:val="255"/>
        </w:trPr>
        <w:tc>
          <w:tcPr>
            <w:tcW w:w="1890" w:type="dxa"/>
            <w:vMerge/>
          </w:tcPr>
          <w:p w:rsidR="0087176D" w:rsidRPr="009E0C29" w:rsidRDefault="0087176D" w:rsidP="009333ED">
            <w:pPr>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04</w:t>
            </w:r>
          </w:p>
        </w:tc>
        <w:tc>
          <w:tcPr>
            <w:tcW w:w="3240" w:type="dxa"/>
            <w:shd w:val="clear" w:color="auto" w:fill="auto"/>
            <w:noWrap/>
            <w:vAlign w:val="bottom"/>
          </w:tcPr>
          <w:p w:rsidR="0087176D" w:rsidRPr="009E0C29" w:rsidRDefault="0087176D" w:rsidP="0087176D">
            <w:pPr>
              <w:widowControl/>
              <w:rPr>
                <w:rFonts w:ascii="Times New Roman" w:hAnsi="Times New Roman"/>
                <w:sz w:val="22"/>
                <w:szCs w:val="22"/>
              </w:rPr>
            </w:pPr>
            <w:r>
              <w:rPr>
                <w:rFonts w:ascii="Times New Roman" w:hAnsi="Times New Roman"/>
                <w:sz w:val="22"/>
                <w:szCs w:val="22"/>
              </w:rPr>
              <w:t>Screen to c</w:t>
            </w:r>
            <w:r w:rsidRPr="000E3E9A">
              <w:rPr>
                <w:rFonts w:ascii="Times New Roman" w:hAnsi="Times New Roman"/>
                <w:sz w:val="22"/>
                <w:szCs w:val="22"/>
              </w:rPr>
              <w:t>onveyor</w:t>
            </w:r>
          </w:p>
        </w:tc>
      </w:tr>
      <w:tr w:rsidR="0087176D" w:rsidRPr="0058180A">
        <w:trPr>
          <w:trHeight w:val="255"/>
        </w:trPr>
        <w:tc>
          <w:tcPr>
            <w:tcW w:w="1890" w:type="dxa"/>
            <w:vMerge/>
          </w:tcPr>
          <w:p w:rsidR="0087176D" w:rsidRPr="009E0C29" w:rsidRDefault="0087176D" w:rsidP="009333ED">
            <w:pPr>
              <w:widowControl/>
              <w:jc w:val="center"/>
              <w:rPr>
                <w:rFonts w:ascii="Times New Roman" w:hAnsi="Times New Roman"/>
                <w:sz w:val="22"/>
                <w:szCs w:val="22"/>
              </w:rPr>
            </w:pPr>
          </w:p>
        </w:tc>
        <w:tc>
          <w:tcPr>
            <w:tcW w:w="1710" w:type="dxa"/>
          </w:tcPr>
          <w:p w:rsidR="0087176D" w:rsidRPr="009E0C29" w:rsidRDefault="0087176D" w:rsidP="009333ED">
            <w:pPr>
              <w:widowControl/>
              <w:jc w:val="center"/>
              <w:rPr>
                <w:rFonts w:ascii="Times New Roman" w:hAnsi="Times New Roman"/>
                <w:sz w:val="22"/>
                <w:szCs w:val="22"/>
              </w:rPr>
            </w:pPr>
            <w:r w:rsidRPr="000E3E9A">
              <w:rPr>
                <w:rFonts w:ascii="Times New Roman" w:hAnsi="Times New Roman"/>
                <w:sz w:val="22"/>
                <w:szCs w:val="22"/>
              </w:rPr>
              <w:t>EP 05</w:t>
            </w:r>
          </w:p>
        </w:tc>
        <w:tc>
          <w:tcPr>
            <w:tcW w:w="3240" w:type="dxa"/>
            <w:shd w:val="clear" w:color="auto" w:fill="auto"/>
            <w:noWrap/>
            <w:vAlign w:val="bottom"/>
          </w:tcPr>
          <w:p w:rsidR="0087176D" w:rsidRPr="009E0C29" w:rsidRDefault="0087176D" w:rsidP="0087176D">
            <w:pPr>
              <w:widowControl/>
              <w:rPr>
                <w:rFonts w:ascii="Times New Roman" w:hAnsi="Times New Roman"/>
                <w:sz w:val="22"/>
                <w:szCs w:val="22"/>
              </w:rPr>
            </w:pPr>
            <w:r>
              <w:rPr>
                <w:rFonts w:ascii="Times New Roman" w:hAnsi="Times New Roman"/>
                <w:sz w:val="22"/>
                <w:szCs w:val="22"/>
              </w:rPr>
              <w:t>C</w:t>
            </w:r>
            <w:r w:rsidRPr="000E3E9A">
              <w:rPr>
                <w:rFonts w:ascii="Times New Roman" w:hAnsi="Times New Roman"/>
                <w:sz w:val="22"/>
                <w:szCs w:val="22"/>
              </w:rPr>
              <w:t>onveyor to dryer</w:t>
            </w:r>
          </w:p>
        </w:tc>
      </w:tr>
    </w:tbl>
    <w:p w:rsidR="002E6DC8" w:rsidRPr="00B42ED2" w:rsidRDefault="002E6DC8">
      <w:pPr>
        <w:suppressAutoHyphens/>
        <w:jc w:val="center"/>
        <w:rPr>
          <w:rFonts w:ascii="Times New Roman" w:hAnsi="Times New Roman"/>
          <w:b/>
          <w:bCs/>
          <w:color w:val="FF0000"/>
          <w:szCs w:val="24"/>
          <w:u w:val="single"/>
        </w:rPr>
      </w:pPr>
    </w:p>
    <w:p w:rsidR="00025C4A" w:rsidRPr="00701A60" w:rsidRDefault="00D8575E" w:rsidP="00B550B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83631F">
        <w:rPr>
          <w:rFonts w:ascii="Times New Roman" w:hAnsi="Times New Roman"/>
          <w:b/>
          <w:spacing w:val="-3"/>
          <w:szCs w:val="24"/>
        </w:rPr>
        <w:t>C.</w:t>
      </w:r>
      <w:r w:rsidR="009E0C29">
        <w:rPr>
          <w:rFonts w:ascii="Times New Roman" w:hAnsi="Times New Roman"/>
          <w:b/>
          <w:spacing w:val="-3"/>
          <w:szCs w:val="24"/>
        </w:rPr>
        <w:t>3</w:t>
      </w:r>
      <w:proofErr w:type="gramStart"/>
      <w:r w:rsidR="002E6DC8" w:rsidRPr="0083631F">
        <w:rPr>
          <w:rFonts w:ascii="Times New Roman" w:hAnsi="Times New Roman"/>
          <w:b/>
          <w:spacing w:val="-3"/>
          <w:szCs w:val="24"/>
        </w:rPr>
        <w:t xml:space="preserve">.  </w:t>
      </w:r>
      <w:r w:rsidR="002E6DC8" w:rsidRPr="0083631F">
        <w:rPr>
          <w:rFonts w:ascii="Times New Roman" w:hAnsi="Times New Roman"/>
          <w:b/>
          <w:spacing w:val="-3"/>
          <w:szCs w:val="24"/>
          <w:u w:val="single"/>
        </w:rPr>
        <w:t>VE</w:t>
      </w:r>
      <w:proofErr w:type="gramEnd"/>
      <w:r w:rsidR="002E6DC8" w:rsidRPr="0083631F">
        <w:rPr>
          <w:rFonts w:ascii="Times New Roman" w:hAnsi="Times New Roman"/>
          <w:b/>
          <w:spacing w:val="-3"/>
          <w:szCs w:val="24"/>
          <w:u w:val="single"/>
        </w:rPr>
        <w:t xml:space="preserve"> Test Frequency.</w:t>
      </w:r>
      <w:r w:rsidR="002E6DC8" w:rsidRPr="0083631F">
        <w:rPr>
          <w:rFonts w:ascii="Times New Roman" w:hAnsi="Times New Roman"/>
          <w:spacing w:val="-3"/>
          <w:szCs w:val="24"/>
        </w:rPr>
        <w:t xml:space="preserve">  Test the </w:t>
      </w:r>
      <w:r w:rsidR="009E0B7F" w:rsidRPr="0083631F">
        <w:rPr>
          <w:rFonts w:ascii="Times New Roman" w:hAnsi="Times New Roman"/>
          <w:spacing w:val="-3"/>
          <w:szCs w:val="24"/>
        </w:rPr>
        <w:t xml:space="preserve">Emission Points in Specific Condition </w:t>
      </w:r>
      <w:r w:rsidRPr="0083631F">
        <w:rPr>
          <w:rFonts w:ascii="Times New Roman" w:hAnsi="Times New Roman"/>
          <w:spacing w:val="-3"/>
          <w:szCs w:val="24"/>
        </w:rPr>
        <w:t>C.</w:t>
      </w:r>
      <w:r w:rsidR="009E0C29">
        <w:rPr>
          <w:rFonts w:ascii="Times New Roman" w:hAnsi="Times New Roman"/>
          <w:spacing w:val="-3"/>
          <w:szCs w:val="24"/>
        </w:rPr>
        <w:t>2</w:t>
      </w:r>
      <w:r w:rsidR="009E0B7F" w:rsidRPr="0083631F">
        <w:rPr>
          <w:rFonts w:ascii="Times New Roman" w:hAnsi="Times New Roman"/>
          <w:spacing w:val="-3"/>
          <w:szCs w:val="24"/>
        </w:rPr>
        <w:t xml:space="preserve">. </w:t>
      </w:r>
      <w:proofErr w:type="gramStart"/>
      <w:r w:rsidR="009E0B7F" w:rsidRPr="0083631F">
        <w:rPr>
          <w:rFonts w:ascii="Times New Roman" w:hAnsi="Times New Roman"/>
          <w:spacing w:val="-3"/>
          <w:szCs w:val="24"/>
        </w:rPr>
        <w:t>f</w:t>
      </w:r>
      <w:r w:rsidR="002E6DC8" w:rsidRPr="0083631F">
        <w:rPr>
          <w:rFonts w:ascii="Times New Roman" w:hAnsi="Times New Roman"/>
          <w:spacing w:val="-3"/>
          <w:szCs w:val="24"/>
        </w:rPr>
        <w:t>or</w:t>
      </w:r>
      <w:proofErr w:type="gramEnd"/>
      <w:r w:rsidR="002E6DC8" w:rsidRPr="0083631F">
        <w:rPr>
          <w:rFonts w:ascii="Times New Roman" w:hAnsi="Times New Roman"/>
          <w:spacing w:val="-3"/>
          <w:szCs w:val="24"/>
        </w:rPr>
        <w:t xml:space="preserve"> visible emissions</w:t>
      </w:r>
      <w:r w:rsidR="00756391" w:rsidRPr="00756391">
        <w:rPr>
          <w:rFonts w:ascii="Times New Roman" w:hAnsi="Times New Roman"/>
          <w:spacing w:val="-3"/>
          <w:szCs w:val="24"/>
        </w:rPr>
        <w:t xml:space="preserve"> </w:t>
      </w:r>
      <w:r w:rsidR="00756391">
        <w:rPr>
          <w:rFonts w:ascii="Times New Roman" w:hAnsi="Times New Roman"/>
          <w:spacing w:val="-3"/>
          <w:szCs w:val="24"/>
        </w:rPr>
        <w:t>annually</w:t>
      </w:r>
      <w:r w:rsidR="00756391" w:rsidRPr="00756391">
        <w:rPr>
          <w:rFonts w:ascii="Times New Roman" w:hAnsi="Times New Roman"/>
          <w:spacing w:val="-3"/>
          <w:szCs w:val="24"/>
        </w:rPr>
        <w:t xml:space="preserve"> </w:t>
      </w:r>
      <w:r w:rsidR="00756391" w:rsidRPr="006C14D6">
        <w:rPr>
          <w:rFonts w:ascii="Times New Roman" w:hAnsi="Times New Roman"/>
          <w:spacing w:val="-3"/>
          <w:szCs w:val="24"/>
        </w:rPr>
        <w:t>during each federal fiscal year (October 1 - September 30),</w:t>
      </w:r>
      <w:r w:rsidR="00756391" w:rsidRPr="0083631F">
        <w:rPr>
          <w:rFonts w:ascii="Times New Roman" w:hAnsi="Times New Roman"/>
          <w:spacing w:val="-3"/>
          <w:szCs w:val="24"/>
        </w:rPr>
        <w:t xml:space="preserve"> </w:t>
      </w:r>
      <w:r w:rsidR="00756391" w:rsidRPr="0083631F">
        <w:rPr>
          <w:rFonts w:ascii="Times New Roman" w:hAnsi="Times New Roman"/>
        </w:rPr>
        <w:t>with</w:t>
      </w:r>
      <w:r w:rsidR="00756391">
        <w:rPr>
          <w:rFonts w:ascii="Times New Roman" w:hAnsi="Times New Roman"/>
        </w:rPr>
        <w:t xml:space="preserve"> a target date of March 31</w:t>
      </w:r>
      <w:r w:rsidR="00756391" w:rsidRPr="00756391">
        <w:rPr>
          <w:rFonts w:ascii="Times New Roman" w:hAnsi="Times New Roman"/>
          <w:vertAlign w:val="superscript"/>
        </w:rPr>
        <w:t>st</w:t>
      </w:r>
      <w:r w:rsidR="0083631F" w:rsidRPr="0083631F">
        <w:rPr>
          <w:rFonts w:ascii="Times New Roman" w:hAnsi="Times New Roman"/>
        </w:rPr>
        <w:t xml:space="preserve">.  </w:t>
      </w:r>
      <w:r w:rsidR="002E6DC8" w:rsidRPr="0083631F">
        <w:rPr>
          <w:rFonts w:ascii="Times New Roman" w:hAnsi="Times New Roman"/>
          <w:spacing w:val="-3"/>
          <w:szCs w:val="24"/>
        </w:rPr>
        <w:t>Testing procedures shall be consistent with the requirements of 40 CFR 60 and Rule 62-296.711(3), F.A.C.</w:t>
      </w:r>
      <w:r w:rsidR="00701A60">
        <w:rPr>
          <w:rFonts w:ascii="Times New Roman" w:hAnsi="Times New Roman"/>
          <w:spacing w:val="-3"/>
          <w:szCs w:val="24"/>
        </w:rPr>
        <w:t xml:space="preserve">  </w:t>
      </w:r>
      <w:r w:rsidR="00025C4A" w:rsidRPr="00B22ED8">
        <w:rPr>
          <w:rFonts w:ascii="Times New Roman" w:hAnsi="Times New Roman"/>
          <w:bCs/>
          <w:szCs w:val="24"/>
        </w:rPr>
        <w:t>[</w:t>
      </w:r>
      <w:r w:rsidR="00025C4A" w:rsidRPr="00D8575E">
        <w:rPr>
          <w:rFonts w:ascii="Times New Roman" w:hAnsi="Times New Roman"/>
          <w:spacing w:val="-3"/>
        </w:rPr>
        <w:t>Rule 62-4.070(3), F.A.C.</w:t>
      </w:r>
      <w:r w:rsidR="00025C4A">
        <w:rPr>
          <w:rFonts w:ascii="Times New Roman" w:hAnsi="Times New Roman"/>
          <w:spacing w:val="-3"/>
        </w:rPr>
        <w:t xml:space="preserve"> and A</w:t>
      </w:r>
      <w:r w:rsidR="00025C4A">
        <w:rPr>
          <w:rFonts w:ascii="Times New Roman" w:hAnsi="Times New Roman"/>
          <w:szCs w:val="24"/>
        </w:rPr>
        <w:t xml:space="preserve">ir Construction 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00025C4A" w:rsidRPr="00B22ED8">
        <w:rPr>
          <w:rFonts w:ascii="Times New Roman" w:hAnsi="Times New Roman"/>
          <w:bCs/>
          <w:szCs w:val="24"/>
        </w:rPr>
        <w:t>]</w:t>
      </w:r>
    </w:p>
    <w:p w:rsidR="00407C4C" w:rsidRPr="00383F80" w:rsidRDefault="00407C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p>
    <w:p w:rsidR="00150F7A" w:rsidRPr="00383F80" w:rsidRDefault="00D8575E" w:rsidP="00B550B5">
      <w:pPr>
        <w:pStyle w:val="NormalWeb"/>
        <w:tabs>
          <w:tab w:val="left" w:pos="360"/>
          <w:tab w:val="left" w:pos="540"/>
        </w:tabs>
        <w:spacing w:before="0" w:after="0"/>
        <w:ind w:left="720" w:hanging="720"/>
        <w:rPr>
          <w:szCs w:val="24"/>
        </w:rPr>
      </w:pPr>
      <w:r w:rsidRPr="00383F80">
        <w:rPr>
          <w:b/>
          <w:spacing w:val="-3"/>
          <w:szCs w:val="24"/>
        </w:rPr>
        <w:t>C.</w:t>
      </w:r>
      <w:r w:rsidR="009E0C29">
        <w:rPr>
          <w:b/>
          <w:spacing w:val="-3"/>
          <w:szCs w:val="24"/>
        </w:rPr>
        <w:t>4</w:t>
      </w:r>
      <w:proofErr w:type="gramStart"/>
      <w:r w:rsidR="00407C4C" w:rsidRPr="00383F80">
        <w:rPr>
          <w:b/>
          <w:spacing w:val="-3"/>
          <w:szCs w:val="24"/>
        </w:rPr>
        <w:t>.</w:t>
      </w:r>
      <w:r w:rsidR="00407C4C" w:rsidRPr="00383F80">
        <w:rPr>
          <w:spacing w:val="-3"/>
          <w:szCs w:val="24"/>
        </w:rPr>
        <w:t xml:space="preserve">  </w:t>
      </w:r>
      <w:r w:rsidR="00407C4C" w:rsidRPr="00383F80">
        <w:rPr>
          <w:b/>
          <w:spacing w:val="-3"/>
          <w:szCs w:val="24"/>
          <w:u w:val="single"/>
        </w:rPr>
        <w:t>VE</w:t>
      </w:r>
      <w:proofErr w:type="gramEnd"/>
      <w:r w:rsidR="00407C4C" w:rsidRPr="00383F80">
        <w:rPr>
          <w:b/>
          <w:spacing w:val="-3"/>
          <w:szCs w:val="24"/>
          <w:u w:val="single"/>
        </w:rPr>
        <w:t xml:space="preserve"> Test Duration.</w:t>
      </w:r>
      <w:r w:rsidR="00407C4C" w:rsidRPr="00383F80">
        <w:rPr>
          <w:spacing w:val="-3"/>
          <w:szCs w:val="24"/>
        </w:rPr>
        <w:t xml:space="preserve">  </w:t>
      </w:r>
      <w:r w:rsidR="00407C4C" w:rsidRPr="00383F80">
        <w:rPr>
          <w:szCs w:val="24"/>
        </w:rPr>
        <w:t>The visible emissions test shall be conducted by a certified observer and be</w:t>
      </w:r>
    </w:p>
    <w:p w:rsidR="00150F7A" w:rsidRPr="00383F80" w:rsidRDefault="00150F7A" w:rsidP="00B550B5">
      <w:pPr>
        <w:pStyle w:val="NormalWeb"/>
        <w:tabs>
          <w:tab w:val="left" w:pos="360"/>
          <w:tab w:val="left" w:pos="540"/>
        </w:tabs>
        <w:spacing w:before="0" w:after="0"/>
        <w:ind w:left="720" w:hanging="720"/>
        <w:rPr>
          <w:szCs w:val="24"/>
        </w:rPr>
      </w:pPr>
      <w:proofErr w:type="gramStart"/>
      <w:r w:rsidRPr="00383F80">
        <w:rPr>
          <w:szCs w:val="24"/>
        </w:rPr>
        <w:t>a</w:t>
      </w:r>
      <w:proofErr w:type="gramEnd"/>
      <w:r w:rsidRPr="00383F80">
        <w:rPr>
          <w:szCs w:val="24"/>
        </w:rPr>
        <w:t xml:space="preserve"> </w:t>
      </w:r>
      <w:r w:rsidR="00407C4C" w:rsidRPr="00383F80">
        <w:rPr>
          <w:szCs w:val="24"/>
        </w:rPr>
        <w:t>minimum of thirty (30) minutes in duration.  The test observation period shall include the period</w:t>
      </w:r>
    </w:p>
    <w:p w:rsidR="00025C4A" w:rsidRDefault="00150F7A" w:rsidP="00B550B5">
      <w:pPr>
        <w:pStyle w:val="NormalWeb"/>
        <w:tabs>
          <w:tab w:val="left" w:pos="360"/>
          <w:tab w:val="left" w:pos="540"/>
        </w:tabs>
        <w:spacing w:before="0" w:after="0"/>
        <w:ind w:left="720" w:hanging="720"/>
        <w:rPr>
          <w:szCs w:val="24"/>
        </w:rPr>
      </w:pPr>
      <w:proofErr w:type="gramStart"/>
      <w:r w:rsidRPr="00383F80">
        <w:rPr>
          <w:szCs w:val="24"/>
        </w:rPr>
        <w:t>d</w:t>
      </w:r>
      <w:r w:rsidR="00407C4C" w:rsidRPr="00383F80">
        <w:rPr>
          <w:szCs w:val="24"/>
        </w:rPr>
        <w:t>uring</w:t>
      </w:r>
      <w:proofErr w:type="gramEnd"/>
      <w:r w:rsidRPr="00383F80">
        <w:rPr>
          <w:szCs w:val="24"/>
        </w:rPr>
        <w:t xml:space="preserve"> </w:t>
      </w:r>
      <w:r w:rsidR="00407C4C" w:rsidRPr="00383F80">
        <w:rPr>
          <w:szCs w:val="24"/>
        </w:rPr>
        <w:t>which the highest opacity can reasonably be expected to occur.</w:t>
      </w:r>
    </w:p>
    <w:p w:rsidR="00407C4C" w:rsidRPr="00383F80" w:rsidRDefault="00A87C4C" w:rsidP="00407C4C">
      <w:pPr>
        <w:pStyle w:val="NormalWeb"/>
        <w:tabs>
          <w:tab w:val="left" w:pos="360"/>
          <w:tab w:val="left" w:pos="540"/>
        </w:tabs>
        <w:spacing w:before="0" w:after="0"/>
        <w:ind w:left="720" w:hanging="720"/>
        <w:rPr>
          <w:szCs w:val="24"/>
        </w:rPr>
      </w:pPr>
      <w:r w:rsidRPr="00383F80">
        <w:rPr>
          <w:szCs w:val="24"/>
        </w:rPr>
        <w:t>[</w:t>
      </w:r>
      <w:r w:rsidR="00025C4A" w:rsidRPr="0058180A">
        <w:rPr>
          <w:szCs w:val="24"/>
        </w:rPr>
        <w:t>Rule 62-297.310(7), F.A.C</w:t>
      </w:r>
      <w:r w:rsidR="00025C4A">
        <w:rPr>
          <w:szCs w:val="24"/>
        </w:rPr>
        <w:t>.</w:t>
      </w:r>
      <w:r w:rsidR="00025C4A" w:rsidRPr="00564B82">
        <w:rPr>
          <w:spacing w:val="-3"/>
        </w:rPr>
        <w:t xml:space="preserve"> </w:t>
      </w:r>
      <w:r w:rsidR="00025C4A">
        <w:rPr>
          <w:spacing w:val="-3"/>
        </w:rPr>
        <w:t>and A</w:t>
      </w:r>
      <w:r w:rsidR="00025C4A">
        <w:rPr>
          <w:szCs w:val="24"/>
        </w:rPr>
        <w:t xml:space="preserve">ir Construction Permit No. </w:t>
      </w:r>
      <w:r w:rsidR="00025C4A">
        <w:rPr>
          <w:spacing w:val="-3"/>
          <w:szCs w:val="24"/>
        </w:rPr>
        <w:t>77775424-00</w:t>
      </w:r>
      <w:r w:rsidR="00485128">
        <w:rPr>
          <w:spacing w:val="-3"/>
          <w:szCs w:val="24"/>
        </w:rPr>
        <w:t>5</w:t>
      </w:r>
      <w:r w:rsidR="00025C4A" w:rsidRPr="00B147B6">
        <w:rPr>
          <w:spacing w:val="-3"/>
          <w:szCs w:val="24"/>
        </w:rPr>
        <w:t>-A</w:t>
      </w:r>
      <w:r w:rsidR="00025C4A">
        <w:rPr>
          <w:spacing w:val="-3"/>
          <w:szCs w:val="24"/>
        </w:rPr>
        <w:t>C</w:t>
      </w:r>
      <w:r w:rsidRPr="00383F80">
        <w:rPr>
          <w:szCs w:val="24"/>
        </w:rPr>
        <w:t>]</w:t>
      </w:r>
    </w:p>
    <w:p w:rsidR="00407C4C" w:rsidRDefault="00407C4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p>
    <w:p w:rsidR="00817DEC" w:rsidRPr="00383F80" w:rsidRDefault="00817DEC" w:rsidP="00817DEC">
      <w:pPr>
        <w:suppressAutoHyphens/>
        <w:jc w:val="both"/>
        <w:rPr>
          <w:rFonts w:ascii="Times New Roman" w:hAnsi="Times New Roman"/>
          <w:szCs w:val="24"/>
        </w:rPr>
      </w:pPr>
      <w:r>
        <w:rPr>
          <w:rFonts w:ascii="Times New Roman" w:hAnsi="Times New Roman"/>
          <w:b/>
          <w:bCs/>
          <w:szCs w:val="24"/>
        </w:rPr>
        <w:t>C</w:t>
      </w:r>
      <w:r w:rsidRPr="00383F80">
        <w:rPr>
          <w:rFonts w:ascii="Times New Roman" w:hAnsi="Times New Roman"/>
          <w:b/>
          <w:bCs/>
          <w:szCs w:val="24"/>
        </w:rPr>
        <w:t>.</w:t>
      </w:r>
      <w:r>
        <w:rPr>
          <w:rFonts w:ascii="Times New Roman" w:hAnsi="Times New Roman"/>
          <w:b/>
          <w:bCs/>
          <w:szCs w:val="24"/>
        </w:rPr>
        <w:t>5</w:t>
      </w:r>
      <w:proofErr w:type="gramStart"/>
      <w:r w:rsidRPr="00383F80">
        <w:rPr>
          <w:rFonts w:ascii="Times New Roman" w:hAnsi="Times New Roman"/>
          <w:b/>
          <w:bCs/>
          <w:szCs w:val="24"/>
        </w:rPr>
        <w:t xml:space="preserve">.  </w:t>
      </w:r>
      <w:r w:rsidRPr="00383F80">
        <w:rPr>
          <w:rFonts w:ascii="Times New Roman" w:hAnsi="Times New Roman"/>
          <w:b/>
          <w:szCs w:val="24"/>
          <w:u w:val="single"/>
        </w:rPr>
        <w:t>Test</w:t>
      </w:r>
      <w:proofErr w:type="gramEnd"/>
      <w:r w:rsidRPr="00383F80">
        <w:rPr>
          <w:rFonts w:ascii="Times New Roman" w:hAnsi="Times New Roman"/>
          <w:b/>
          <w:szCs w:val="24"/>
          <w:u w:val="single"/>
        </w:rPr>
        <w:t xml:space="preserve"> Requirement-Production Rate</w:t>
      </w:r>
      <w:r w:rsidRPr="00383F80">
        <w:rPr>
          <w:rFonts w:ascii="Times New Roman" w:hAnsi="Times New Roman"/>
          <w:szCs w:val="24"/>
          <w:u w:val="single"/>
        </w:rPr>
        <w:t>.</w:t>
      </w:r>
      <w:r w:rsidRPr="00383F80">
        <w:rPr>
          <w:rFonts w:ascii="Times New Roman" w:hAnsi="Times New Roman"/>
          <w:b/>
          <w:bCs/>
          <w:szCs w:val="24"/>
        </w:rPr>
        <w:t xml:space="preserve">  </w:t>
      </w:r>
      <w:r w:rsidRPr="00383F80">
        <w:rPr>
          <w:rFonts w:ascii="Times New Roman" w:hAnsi="Times New Roman"/>
          <w:szCs w:val="24"/>
        </w:rPr>
        <w:t>Testing of emissions shall be conducted within 90-100% of t</w:t>
      </w:r>
      <w:r>
        <w:rPr>
          <w:rFonts w:ascii="Times New Roman" w:hAnsi="Times New Roman"/>
          <w:szCs w:val="24"/>
        </w:rPr>
        <w:t xml:space="preserve">he maximum permitted rate of 3000 </w:t>
      </w:r>
      <w:r w:rsidRPr="00383F80">
        <w:rPr>
          <w:rFonts w:ascii="Times New Roman" w:hAnsi="Times New Roman"/>
          <w:szCs w:val="24"/>
        </w:rPr>
        <w:t xml:space="preserve">TPH.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Failure to submit the actual</w:t>
      </w:r>
      <w:r>
        <w:rPr>
          <w:rFonts w:ascii="Times New Roman" w:hAnsi="Times New Roman"/>
          <w:szCs w:val="24"/>
        </w:rPr>
        <w:t xml:space="preserve"> process</w:t>
      </w:r>
      <w:r w:rsidRPr="00383F80">
        <w:rPr>
          <w:rFonts w:ascii="Times New Roman" w:hAnsi="Times New Roman"/>
          <w:szCs w:val="24"/>
        </w:rPr>
        <w:t xml:space="preserve"> rate for the test period may invalidate the test and fail to provide reasonable assurance of compliance. </w:t>
      </w:r>
    </w:p>
    <w:p w:rsidR="00817DEC" w:rsidRPr="00383F80" w:rsidRDefault="00817DEC" w:rsidP="00817DEC">
      <w:pPr>
        <w:pStyle w:val="Document1"/>
        <w:keepNext w:val="0"/>
        <w:keepLines w:val="0"/>
        <w:tabs>
          <w:tab w:val="clear" w:pos="-720"/>
        </w:tabs>
        <w:jc w:val="both"/>
        <w:rPr>
          <w:rFonts w:ascii="Times New Roman" w:hAnsi="Times New Roman"/>
          <w:szCs w:val="24"/>
        </w:rPr>
      </w:pPr>
      <w:r w:rsidRPr="00383F80">
        <w:rPr>
          <w:rFonts w:ascii="Times New Roman" w:hAnsi="Times New Roman"/>
          <w:szCs w:val="24"/>
        </w:rPr>
        <w:t>[Rules 62-297.310(2)</w:t>
      </w:r>
      <w:proofErr w:type="gramStart"/>
      <w:r w:rsidRPr="00383F80">
        <w:rPr>
          <w:rFonts w:ascii="Times New Roman" w:hAnsi="Times New Roman"/>
          <w:szCs w:val="24"/>
        </w:rPr>
        <w:t>,62</w:t>
      </w:r>
      <w:proofErr w:type="gramEnd"/>
      <w:r w:rsidRPr="00383F80">
        <w:rPr>
          <w:rFonts w:ascii="Times New Roman" w:hAnsi="Times New Roman"/>
          <w:szCs w:val="24"/>
        </w:rPr>
        <w:t>-4.070(3), F.A.C.</w:t>
      </w:r>
      <w:r w:rsidRPr="009D14D7">
        <w:rPr>
          <w:rFonts w:ascii="Times New Roman" w:hAnsi="Times New Roman"/>
          <w:spacing w:val="-3"/>
        </w:rPr>
        <w:t xml:space="preserve"> </w:t>
      </w:r>
      <w:r>
        <w:rPr>
          <w:rFonts w:ascii="Times New Roman" w:hAnsi="Times New Roman"/>
          <w:spacing w:val="-3"/>
        </w:rPr>
        <w:t>and</w:t>
      </w:r>
      <w:r w:rsidRPr="00D8575E">
        <w:rPr>
          <w:rFonts w:ascii="Times New Roman" w:hAnsi="Times New Roman"/>
          <w:spacing w:val="-3"/>
        </w:rPr>
        <w:t xml:space="preserve"> </w:t>
      </w:r>
      <w:r>
        <w:rPr>
          <w:rFonts w:ascii="Times New Roman" w:hAnsi="Times New Roman"/>
          <w:szCs w:val="24"/>
        </w:rPr>
        <w:t xml:space="preserve">Air Construction Permit No. </w:t>
      </w:r>
      <w:r>
        <w:rPr>
          <w:rFonts w:ascii="Times New Roman" w:hAnsi="Times New Roman"/>
          <w:spacing w:val="-3"/>
          <w:szCs w:val="24"/>
        </w:rPr>
        <w:t>77775424-005</w:t>
      </w:r>
      <w:r w:rsidRPr="00B147B6">
        <w:rPr>
          <w:rFonts w:ascii="Times New Roman" w:hAnsi="Times New Roman"/>
          <w:spacing w:val="-3"/>
          <w:szCs w:val="24"/>
        </w:rPr>
        <w:t>-A</w:t>
      </w:r>
      <w:r>
        <w:rPr>
          <w:rFonts w:ascii="Times New Roman" w:hAnsi="Times New Roman"/>
          <w:spacing w:val="-3"/>
          <w:szCs w:val="24"/>
        </w:rPr>
        <w:t>C</w:t>
      </w:r>
      <w:r w:rsidRPr="00383F80">
        <w:rPr>
          <w:rFonts w:ascii="Times New Roman" w:hAnsi="Times New Roman"/>
          <w:szCs w:val="24"/>
        </w:rPr>
        <w:t>]</w:t>
      </w:r>
    </w:p>
    <w:p w:rsidR="00817DEC" w:rsidRPr="00383F80" w:rsidRDefault="00817DEC" w:rsidP="00817DEC">
      <w:pPr>
        <w:suppressAutoHyphens/>
        <w:rPr>
          <w:rFonts w:ascii="Times New Roman" w:hAnsi="Times New Roman"/>
          <w:szCs w:val="24"/>
        </w:rPr>
      </w:pPr>
    </w:p>
    <w:p w:rsidR="00AB030C" w:rsidRPr="00701A60" w:rsidRDefault="00AB030C" w:rsidP="00AB030C">
      <w:pPr>
        <w:pStyle w:val="Document1"/>
        <w:keepNext w:val="0"/>
        <w:keepLines w:val="0"/>
        <w:tabs>
          <w:tab w:val="clear" w:pos="-720"/>
        </w:tabs>
        <w:rPr>
          <w:rFonts w:ascii="Times New Roman" w:hAnsi="Times New Roman"/>
        </w:rPr>
      </w:pPr>
      <w:r w:rsidRPr="00AB030C">
        <w:rPr>
          <w:rFonts w:ascii="Times New Roman" w:hAnsi="Times New Roman"/>
          <w:b/>
        </w:rPr>
        <w:t>C.</w:t>
      </w:r>
      <w:r w:rsidR="00817DEC">
        <w:rPr>
          <w:rFonts w:ascii="Times New Roman" w:hAnsi="Times New Roman"/>
          <w:b/>
        </w:rPr>
        <w:t>6</w:t>
      </w:r>
      <w:proofErr w:type="gramStart"/>
      <w:r w:rsidRPr="00AB030C">
        <w:rPr>
          <w:rFonts w:ascii="Times New Roman" w:hAnsi="Times New Roman"/>
          <w:b/>
        </w:rPr>
        <w:t xml:space="preserve">.  </w:t>
      </w:r>
      <w:r w:rsidRPr="00AB030C">
        <w:rPr>
          <w:rFonts w:ascii="Times New Roman" w:hAnsi="Times New Roman"/>
          <w:b/>
          <w:bCs/>
          <w:u w:val="single"/>
        </w:rPr>
        <w:t>Operating</w:t>
      </w:r>
      <w:proofErr w:type="gramEnd"/>
      <w:r w:rsidRPr="00AB030C">
        <w:rPr>
          <w:rFonts w:ascii="Times New Roman" w:hAnsi="Times New Roman"/>
          <w:b/>
          <w:bCs/>
          <w:u w:val="single"/>
        </w:rPr>
        <w:t xml:space="preserve"> Records.</w:t>
      </w:r>
      <w:r w:rsidRPr="00AB030C">
        <w:rPr>
          <w:rFonts w:ascii="Times New Roman" w:hAnsi="Times New Roman"/>
        </w:rPr>
        <w:t xml:space="preserve">  In order to document compliance with Specific Condition No. C.1.</w:t>
      </w:r>
      <w:r w:rsidR="009519C0">
        <w:rPr>
          <w:rFonts w:ascii="Times New Roman" w:hAnsi="Times New Roman"/>
        </w:rPr>
        <w:t>,</w:t>
      </w:r>
      <w:r w:rsidR="002A65AA">
        <w:rPr>
          <w:rFonts w:ascii="Times New Roman" w:hAnsi="Times New Roman"/>
        </w:rPr>
        <w:t xml:space="preserve"> </w:t>
      </w:r>
      <w:r w:rsidRPr="00AB030C">
        <w:rPr>
          <w:rFonts w:ascii="Times New Roman" w:hAnsi="Times New Roman"/>
        </w:rPr>
        <w:t xml:space="preserve">the </w:t>
      </w:r>
      <w:proofErr w:type="spellStart"/>
      <w:r w:rsidRPr="00AB030C">
        <w:rPr>
          <w:rFonts w:ascii="Times New Roman" w:hAnsi="Times New Roman"/>
        </w:rPr>
        <w:t>permittee</w:t>
      </w:r>
      <w:proofErr w:type="spellEnd"/>
      <w:r w:rsidRPr="00AB030C">
        <w:rPr>
          <w:rFonts w:ascii="Times New Roman" w:hAnsi="Times New Roman"/>
        </w:rPr>
        <w:t xml:space="preserve"> shall maintain </w:t>
      </w:r>
      <w:r w:rsidR="00FF5FB0" w:rsidRPr="00D01F38">
        <w:rPr>
          <w:rFonts w:ascii="Times New Roman" w:hAnsi="Times New Roman"/>
          <w:spacing w:val="-3"/>
          <w:szCs w:val="24"/>
        </w:rPr>
        <w:t xml:space="preserve">monthly and 12-month rolling total </w:t>
      </w:r>
      <w:r w:rsidRPr="00AB030C">
        <w:rPr>
          <w:rFonts w:ascii="Times New Roman" w:hAnsi="Times New Roman"/>
        </w:rPr>
        <w:t>of the RAP material handled at this facility.</w:t>
      </w:r>
      <w:r w:rsidR="00701A60">
        <w:rPr>
          <w:rFonts w:ascii="Times New Roman" w:hAnsi="Times New Roman"/>
        </w:rPr>
        <w:t xml:space="preserve">  </w:t>
      </w:r>
      <w:r w:rsidRPr="00AB030C">
        <w:rPr>
          <w:rFonts w:ascii="Times New Roman" w:hAnsi="Times New Roman"/>
          <w:bCs/>
        </w:rPr>
        <w:t>[</w:t>
      </w:r>
      <w:r w:rsidR="00025C4A" w:rsidRPr="00D8575E">
        <w:rPr>
          <w:rFonts w:ascii="Times New Roman" w:hAnsi="Times New Roman"/>
          <w:spacing w:val="-3"/>
        </w:rPr>
        <w:t>Rule 62-4.070(3), F.A.C.</w:t>
      </w:r>
      <w:r w:rsidR="00025C4A">
        <w:rPr>
          <w:rFonts w:ascii="Times New Roman" w:hAnsi="Times New Roman"/>
          <w:spacing w:val="-3"/>
        </w:rPr>
        <w:t xml:space="preserve"> and A</w:t>
      </w:r>
      <w:r w:rsidR="00025C4A">
        <w:rPr>
          <w:rFonts w:ascii="Times New Roman" w:hAnsi="Times New Roman"/>
          <w:szCs w:val="24"/>
        </w:rPr>
        <w:t xml:space="preserve">ir Construction Permit No. </w:t>
      </w:r>
      <w:r w:rsidR="00025C4A">
        <w:rPr>
          <w:rFonts w:ascii="Times New Roman" w:hAnsi="Times New Roman"/>
          <w:spacing w:val="-3"/>
          <w:szCs w:val="24"/>
        </w:rPr>
        <w:t>77775424-00</w:t>
      </w:r>
      <w:r w:rsidR="00485128">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Pr="00AB030C">
        <w:rPr>
          <w:rFonts w:ascii="Times New Roman" w:hAnsi="Times New Roman"/>
          <w:bCs/>
        </w:rPr>
        <w:t>]</w:t>
      </w:r>
    </w:p>
    <w:p w:rsidR="00AB030C" w:rsidRDefault="00AB030C">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pacing w:val="-3"/>
          <w:szCs w:val="24"/>
        </w:rPr>
      </w:pPr>
    </w:p>
    <w:p w:rsidR="00D8575E" w:rsidRPr="00485EEF" w:rsidRDefault="00CE42D0" w:rsidP="00485EE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center"/>
        <w:rPr>
          <w:rFonts w:ascii="Times New Roman" w:hAnsi="Times New Roman"/>
          <w:color w:val="FF0000"/>
          <w:spacing w:val="-3"/>
          <w:szCs w:val="24"/>
        </w:rPr>
      </w:pPr>
      <w:r>
        <w:rPr>
          <w:rFonts w:ascii="Times New Roman" w:hAnsi="Times New Roman"/>
          <w:color w:val="FF0000"/>
          <w:spacing w:val="-3"/>
          <w:szCs w:val="24"/>
        </w:rPr>
        <w:br w:type="page"/>
      </w:r>
      <w:r w:rsidR="00D8575E" w:rsidRPr="00383F80">
        <w:rPr>
          <w:rFonts w:ascii="Times New Roman" w:hAnsi="Times New Roman"/>
          <w:b/>
          <w:bCs/>
          <w:szCs w:val="24"/>
          <w:u w:val="single"/>
        </w:rPr>
        <w:lastRenderedPageBreak/>
        <w:t>D.  Con</w:t>
      </w:r>
      <w:r w:rsidR="00383F80" w:rsidRPr="00383F80">
        <w:rPr>
          <w:rFonts w:ascii="Times New Roman" w:hAnsi="Times New Roman"/>
          <w:b/>
          <w:bCs/>
          <w:szCs w:val="24"/>
          <w:u w:val="single"/>
        </w:rPr>
        <w:t>ditions Sp</w:t>
      </w:r>
      <w:r w:rsidR="00D9720B">
        <w:rPr>
          <w:rFonts w:ascii="Times New Roman" w:hAnsi="Times New Roman"/>
          <w:b/>
          <w:bCs/>
          <w:szCs w:val="24"/>
          <w:u w:val="single"/>
        </w:rPr>
        <w:t>ecific to EU 006</w:t>
      </w:r>
      <w:r w:rsidR="00D8575E" w:rsidRPr="00383F80">
        <w:rPr>
          <w:rFonts w:ascii="Times New Roman" w:hAnsi="Times New Roman"/>
          <w:b/>
          <w:bCs/>
          <w:szCs w:val="24"/>
          <w:u w:val="single"/>
        </w:rPr>
        <w:t xml:space="preserve"> [</w:t>
      </w:r>
      <w:r w:rsidR="00D8575E" w:rsidRPr="00383F80">
        <w:rPr>
          <w:rFonts w:ascii="Times New Roman" w:hAnsi="Times New Roman"/>
          <w:b/>
          <w:szCs w:val="24"/>
          <w:u w:val="single"/>
        </w:rPr>
        <w:t>Drum Mix Asphalt Plant</w:t>
      </w:r>
      <w:r w:rsidR="00BD155F">
        <w:rPr>
          <w:rFonts w:ascii="Times New Roman" w:hAnsi="Times New Roman"/>
          <w:b/>
          <w:szCs w:val="24"/>
          <w:u w:val="single"/>
        </w:rPr>
        <w:t>]</w:t>
      </w:r>
    </w:p>
    <w:p w:rsidR="00D8575E" w:rsidRPr="00383F80" w:rsidRDefault="00D8575E" w:rsidP="00D8575E">
      <w:pPr>
        <w:pStyle w:val="Document1"/>
        <w:keepNext w:val="0"/>
        <w:keepLines w:val="0"/>
        <w:tabs>
          <w:tab w:val="clear" w:pos="-720"/>
        </w:tabs>
        <w:jc w:val="center"/>
        <w:rPr>
          <w:rFonts w:ascii="Times New Roman" w:hAnsi="Times New Roman"/>
          <w:b/>
          <w:szCs w:val="24"/>
          <w:u w:val="single"/>
        </w:rPr>
      </w:pPr>
    </w:p>
    <w:p w:rsidR="00D8575E" w:rsidRPr="00383F80" w:rsidRDefault="00D8575E" w:rsidP="00D8575E">
      <w:pPr>
        <w:pStyle w:val="Document1"/>
        <w:keepNext w:val="0"/>
        <w:keepLines w:val="0"/>
        <w:tabs>
          <w:tab w:val="clear" w:pos="-720"/>
        </w:tabs>
        <w:rPr>
          <w:rFonts w:ascii="Times New Roman" w:hAnsi="Times New Roman"/>
          <w:b/>
          <w:szCs w:val="24"/>
          <w:u w:val="single"/>
        </w:rPr>
      </w:pPr>
      <w:r w:rsidRPr="00383F80">
        <w:rPr>
          <w:rFonts w:ascii="Times New Roman" w:hAnsi="Times New Roman"/>
          <w:b/>
          <w:szCs w:val="24"/>
          <w:u w:val="single"/>
        </w:rPr>
        <w:t>Operations and Emissions Limitations</w:t>
      </w:r>
    </w:p>
    <w:p w:rsidR="00D8575E" w:rsidRPr="00B42ED2" w:rsidRDefault="00D8575E" w:rsidP="00D8575E">
      <w:pPr>
        <w:pStyle w:val="Document1"/>
        <w:keepNext w:val="0"/>
        <w:keepLines w:val="0"/>
        <w:tabs>
          <w:tab w:val="clear" w:pos="-720"/>
        </w:tabs>
        <w:rPr>
          <w:rFonts w:ascii="Times New Roman" w:hAnsi="Times New Roman"/>
          <w:b/>
          <w:color w:val="FF0000"/>
          <w:szCs w:val="24"/>
          <w:u w:val="single"/>
        </w:rPr>
      </w:pPr>
    </w:p>
    <w:p w:rsidR="00D8575E" w:rsidRPr="00383F80" w:rsidRDefault="00D8575E" w:rsidP="00DA296C">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t>D.1</w:t>
      </w:r>
      <w:proofErr w:type="gramStart"/>
      <w:r w:rsidRPr="00383F80">
        <w:rPr>
          <w:rFonts w:ascii="Times New Roman" w:hAnsi="Times New Roman"/>
          <w:b/>
          <w:szCs w:val="24"/>
        </w:rPr>
        <w:t xml:space="preserve">.  </w:t>
      </w:r>
      <w:r w:rsidRPr="00383F80">
        <w:rPr>
          <w:rFonts w:ascii="Times New Roman" w:hAnsi="Times New Roman"/>
          <w:b/>
          <w:bCs/>
          <w:szCs w:val="24"/>
          <w:u w:val="single"/>
        </w:rPr>
        <w:t>NSPS</w:t>
      </w:r>
      <w:proofErr w:type="gramEnd"/>
      <w:r w:rsidRPr="00383F80">
        <w:rPr>
          <w:rFonts w:ascii="Times New Roman" w:hAnsi="Times New Roman"/>
          <w:b/>
          <w:bCs/>
          <w:szCs w:val="24"/>
          <w:u w:val="single"/>
        </w:rPr>
        <w:t xml:space="preserve"> Applicability.</w:t>
      </w:r>
      <w:r w:rsidRPr="00383F80">
        <w:rPr>
          <w:rFonts w:ascii="Times New Roman" w:hAnsi="Times New Roman"/>
          <w:szCs w:val="24"/>
        </w:rPr>
        <w:t xml:space="preserve">  The asphalt concrete plant is subject to the requirements of 40 CFR 60, Subpart I – (Standards of Performance for Hot Mix Asphalt Facilities) and the general provisions of 40 CFR 60, Subpart A, where applicable, which are adopted by reference in Rule 62-204.800(8), F.A.C.</w:t>
      </w:r>
      <w:r w:rsidR="00701A60">
        <w:rPr>
          <w:rFonts w:ascii="Times New Roman" w:hAnsi="Times New Roman"/>
          <w:szCs w:val="24"/>
        </w:rPr>
        <w:t xml:space="preserve">  </w:t>
      </w:r>
      <w:r w:rsidRPr="00383F80">
        <w:rPr>
          <w:rFonts w:ascii="Times New Roman" w:hAnsi="Times New Roman"/>
          <w:szCs w:val="24"/>
        </w:rPr>
        <w:t>[Rule 62-204.800(8), F.A.C.]</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D.2</w:t>
      </w:r>
      <w:proofErr w:type="gramStart"/>
      <w:r w:rsidRPr="00383F80">
        <w:rPr>
          <w:rFonts w:ascii="Times New Roman" w:hAnsi="Times New Roman"/>
          <w:b/>
          <w:bCs/>
          <w:szCs w:val="24"/>
        </w:rPr>
        <w:t>.</w:t>
      </w:r>
      <w:r w:rsidRPr="00383F80">
        <w:rPr>
          <w:rFonts w:ascii="Times New Roman" w:hAnsi="Times New Roman"/>
          <w:bCs/>
          <w:szCs w:val="24"/>
        </w:rPr>
        <w:t xml:space="preserve">  </w:t>
      </w:r>
      <w:r w:rsidRPr="00383F80">
        <w:rPr>
          <w:rFonts w:ascii="Times New Roman" w:hAnsi="Times New Roman"/>
          <w:b/>
          <w:bCs/>
          <w:szCs w:val="24"/>
          <w:u w:val="single"/>
        </w:rPr>
        <w:t>Plant</w:t>
      </w:r>
      <w:proofErr w:type="gramEnd"/>
      <w:r w:rsidRPr="00383F80">
        <w:rPr>
          <w:rFonts w:ascii="Times New Roman" w:hAnsi="Times New Roman"/>
          <w:b/>
          <w:bCs/>
          <w:szCs w:val="24"/>
          <w:u w:val="single"/>
        </w:rPr>
        <w:t xml:space="preserve"> Operating Hours</w:t>
      </w:r>
      <w:r w:rsidRPr="00383F80">
        <w:rPr>
          <w:rFonts w:ascii="Times New Roman" w:hAnsi="Times New Roman"/>
          <w:b/>
          <w:szCs w:val="24"/>
        </w:rPr>
        <w:t>.</w:t>
      </w:r>
      <w:r w:rsidRPr="00383F80">
        <w:rPr>
          <w:rFonts w:ascii="Times New Roman" w:hAnsi="Times New Roman"/>
          <w:szCs w:val="24"/>
        </w:rPr>
        <w:t xml:space="preserve">  The Plant is allowed to operate no more than 4,000 hours per any consecutive 12-month period.</w:t>
      </w:r>
    </w:p>
    <w:p w:rsidR="00D8575E" w:rsidRPr="00383F80" w:rsidRDefault="003C6DC6" w:rsidP="00D8575E">
      <w:pPr>
        <w:pStyle w:val="Document1"/>
        <w:keepNext w:val="0"/>
        <w:keepLines w:val="0"/>
        <w:tabs>
          <w:tab w:val="clear" w:pos="-720"/>
        </w:tabs>
        <w:rPr>
          <w:rFonts w:ascii="Times New Roman" w:hAnsi="Times New Roman"/>
          <w:szCs w:val="24"/>
        </w:rPr>
      </w:pPr>
      <w:r>
        <w:rPr>
          <w:rFonts w:ascii="Times New Roman" w:hAnsi="Times New Roman"/>
          <w:szCs w:val="24"/>
        </w:rPr>
        <w:t>[</w:t>
      </w:r>
      <w:r w:rsidR="00025C4A" w:rsidRPr="00D8575E">
        <w:rPr>
          <w:rFonts w:ascii="Times New Roman" w:hAnsi="Times New Roman"/>
          <w:spacing w:val="-3"/>
        </w:rPr>
        <w:t>Rule 62-4.070(3), F.A.C.</w:t>
      </w:r>
      <w:r w:rsidR="00025C4A">
        <w:rPr>
          <w:rFonts w:ascii="Times New Roman" w:hAnsi="Times New Roman"/>
          <w:spacing w:val="-3"/>
        </w:rPr>
        <w:t xml:space="preserve"> and</w:t>
      </w:r>
      <w:r w:rsidR="00025C4A" w:rsidRPr="00D8575E">
        <w:rPr>
          <w:rFonts w:ascii="Times New Roman" w:hAnsi="Times New Roman"/>
          <w:spacing w:val="-3"/>
        </w:rPr>
        <w:t xml:space="preserve"> </w:t>
      </w:r>
      <w:r w:rsidR="00025C4A">
        <w:rPr>
          <w:rFonts w:ascii="Times New Roman" w:hAnsi="Times New Roman"/>
          <w:szCs w:val="24"/>
        </w:rPr>
        <w:t xml:space="preserve">Air Construction Permit No. </w:t>
      </w:r>
      <w:r w:rsidR="00025C4A">
        <w:rPr>
          <w:rFonts w:ascii="Times New Roman" w:hAnsi="Times New Roman"/>
          <w:spacing w:val="-3"/>
          <w:szCs w:val="24"/>
        </w:rPr>
        <w:t>77775424-00</w:t>
      </w:r>
      <w:r w:rsidR="00FD754E">
        <w:rPr>
          <w:rFonts w:ascii="Times New Roman" w:hAnsi="Times New Roman"/>
          <w:spacing w:val="-3"/>
          <w:szCs w:val="24"/>
        </w:rPr>
        <w:t>5</w:t>
      </w:r>
      <w:r w:rsidR="00025C4A" w:rsidRPr="00B147B6">
        <w:rPr>
          <w:rFonts w:ascii="Times New Roman" w:hAnsi="Times New Roman"/>
          <w:spacing w:val="-3"/>
          <w:szCs w:val="24"/>
        </w:rPr>
        <w:t>-A</w:t>
      </w:r>
      <w:r w:rsidR="00025C4A">
        <w:rPr>
          <w:rFonts w:ascii="Times New Roman" w:hAnsi="Times New Roman"/>
          <w:spacing w:val="-3"/>
          <w:szCs w:val="24"/>
        </w:rPr>
        <w:t>C</w:t>
      </w:r>
      <w:r w:rsidR="00D8575E" w:rsidRPr="00383F80">
        <w:rPr>
          <w:rFonts w:ascii="Times New Roman" w:hAnsi="Times New Roman"/>
          <w:szCs w:val="24"/>
        </w:rPr>
        <w:t>]</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6D4C3F"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D.3</w:t>
      </w:r>
      <w:proofErr w:type="gramStart"/>
      <w:r w:rsidRPr="00383F80">
        <w:rPr>
          <w:rFonts w:ascii="Times New Roman" w:hAnsi="Times New Roman"/>
          <w:b/>
          <w:szCs w:val="24"/>
        </w:rPr>
        <w:t xml:space="preserve">.  </w:t>
      </w:r>
      <w:r w:rsidRPr="00383F80">
        <w:rPr>
          <w:rFonts w:ascii="Times New Roman" w:hAnsi="Times New Roman"/>
          <w:b/>
          <w:bCs/>
          <w:szCs w:val="24"/>
          <w:u w:val="single"/>
        </w:rPr>
        <w:t>Hot</w:t>
      </w:r>
      <w:proofErr w:type="gramEnd"/>
      <w:r w:rsidRPr="00383F80">
        <w:rPr>
          <w:rFonts w:ascii="Times New Roman" w:hAnsi="Times New Roman"/>
          <w:b/>
          <w:bCs/>
          <w:szCs w:val="24"/>
          <w:u w:val="single"/>
        </w:rPr>
        <w:t xml:space="preserve"> Oil Heater Operating Hours</w:t>
      </w:r>
      <w:r w:rsidRPr="00383F80">
        <w:rPr>
          <w:rFonts w:ascii="Times New Roman" w:hAnsi="Times New Roman"/>
          <w:b/>
          <w:szCs w:val="24"/>
        </w:rPr>
        <w:t>.</w:t>
      </w:r>
      <w:r w:rsidRPr="00383F80">
        <w:rPr>
          <w:rFonts w:ascii="Times New Roman" w:hAnsi="Times New Roman"/>
          <w:szCs w:val="24"/>
        </w:rPr>
        <w:t xml:space="preserve">  The hot oil heater, deemed an insignificant source, is allowed to operate continuously, 8,760 hours/year.</w:t>
      </w: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[Rule 62-210.200, Definitions-(PTE), F.A.C</w:t>
      </w:r>
      <w:r w:rsidR="006D4C3F">
        <w:rPr>
          <w:rFonts w:ascii="Times New Roman" w:hAnsi="Times New Roman"/>
          <w:szCs w:val="24"/>
        </w:rPr>
        <w:t>.</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Air Construction Permit No. </w:t>
      </w:r>
      <w:r w:rsidR="006D4C3F">
        <w:rPr>
          <w:rFonts w:ascii="Times New Roman" w:hAnsi="Times New Roman"/>
          <w:spacing w:val="-3"/>
          <w:szCs w:val="24"/>
        </w:rPr>
        <w:t>77775424-00</w:t>
      </w:r>
      <w:r w:rsidR="00741B55">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003C6DC6">
        <w:rPr>
          <w:rFonts w:ascii="Times New Roman" w:hAnsi="Times New Roman"/>
          <w:szCs w:val="24"/>
        </w:rPr>
        <w:t>]</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D.4</w:t>
      </w:r>
      <w:proofErr w:type="gramStart"/>
      <w:r w:rsidRPr="00383F80">
        <w:rPr>
          <w:rFonts w:ascii="Times New Roman" w:hAnsi="Times New Roman"/>
          <w:b/>
          <w:szCs w:val="24"/>
        </w:rPr>
        <w:t xml:space="preserve">.  </w:t>
      </w:r>
      <w:r w:rsidRPr="00383F80">
        <w:rPr>
          <w:rFonts w:ascii="Times New Roman" w:hAnsi="Times New Roman"/>
          <w:b/>
          <w:bCs/>
          <w:szCs w:val="24"/>
          <w:u w:val="single"/>
        </w:rPr>
        <w:t>Operation</w:t>
      </w:r>
      <w:proofErr w:type="gramEnd"/>
      <w:r w:rsidRPr="00383F80">
        <w:rPr>
          <w:rFonts w:ascii="Times New Roman" w:hAnsi="Times New Roman"/>
          <w:b/>
          <w:bCs/>
          <w:szCs w:val="24"/>
          <w:u w:val="single"/>
        </w:rPr>
        <w:t xml:space="preserve"> Rates.</w:t>
      </w:r>
      <w:r w:rsidRPr="00383F80">
        <w:rPr>
          <w:rFonts w:ascii="Times New Roman" w:hAnsi="Times New Roman"/>
          <w:szCs w:val="24"/>
        </w:rPr>
        <w:t xml:space="preserve">  The production of the Plant shall not exceed the following limitations:</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3C6DC6" w:rsidP="00D8575E">
      <w:pPr>
        <w:pStyle w:val="Document1"/>
        <w:keepNext w:val="0"/>
        <w:keepLines w:val="0"/>
        <w:tabs>
          <w:tab w:val="clear" w:pos="-720"/>
        </w:tabs>
        <w:ind w:left="450"/>
        <w:rPr>
          <w:rFonts w:ascii="Times New Roman" w:hAnsi="Times New Roman"/>
          <w:szCs w:val="24"/>
        </w:rPr>
      </w:pPr>
      <w:proofErr w:type="gramStart"/>
      <w:r>
        <w:rPr>
          <w:rFonts w:ascii="Times New Roman" w:hAnsi="Times New Roman"/>
          <w:szCs w:val="24"/>
        </w:rPr>
        <w:t>a.  400</w:t>
      </w:r>
      <w:proofErr w:type="gramEnd"/>
      <w:r w:rsidR="00D8575E" w:rsidRPr="00383F80">
        <w:rPr>
          <w:rFonts w:ascii="Times New Roman" w:hAnsi="Times New Roman"/>
          <w:szCs w:val="24"/>
        </w:rPr>
        <w:t xml:space="preserve"> tons/hour of conventional (virgin) asphalt concrete/RAP production on a daily average basis.</w:t>
      </w:r>
    </w:p>
    <w:p w:rsidR="00D8575E" w:rsidRPr="00383F80" w:rsidRDefault="00D8575E" w:rsidP="00D8575E">
      <w:pPr>
        <w:pStyle w:val="Document1"/>
        <w:keepNext w:val="0"/>
        <w:keepLines w:val="0"/>
        <w:tabs>
          <w:tab w:val="clear" w:pos="-720"/>
        </w:tabs>
        <w:ind w:left="450"/>
        <w:rPr>
          <w:rFonts w:ascii="Times New Roman" w:hAnsi="Times New Roman"/>
          <w:szCs w:val="24"/>
        </w:rPr>
      </w:pPr>
    </w:p>
    <w:p w:rsidR="00561AC1" w:rsidRPr="00053A6A" w:rsidRDefault="00D8575E" w:rsidP="00053A6A">
      <w:pPr>
        <w:pStyle w:val="Document1"/>
        <w:keepNext w:val="0"/>
        <w:keepLines w:val="0"/>
        <w:numPr>
          <w:ilvl w:val="0"/>
          <w:numId w:val="48"/>
        </w:numPr>
        <w:tabs>
          <w:tab w:val="clear" w:pos="-720"/>
          <w:tab w:val="left" w:pos="420"/>
          <w:tab w:val="left" w:pos="450"/>
        </w:tabs>
        <w:rPr>
          <w:rFonts w:ascii="Times New Roman" w:hAnsi="Times New Roman"/>
          <w:szCs w:val="24"/>
        </w:rPr>
      </w:pPr>
      <w:r w:rsidRPr="00383F80">
        <w:rPr>
          <w:rFonts w:ascii="Times New Roman" w:hAnsi="Times New Roman"/>
          <w:szCs w:val="24"/>
        </w:rPr>
        <w:t>500,000 tons of asphalt concrete/RAP production in any consecutive 12-month period.</w:t>
      </w:r>
    </w:p>
    <w:p w:rsidR="00D8575E" w:rsidRPr="00383F80" w:rsidRDefault="00D8575E" w:rsidP="00D8575E">
      <w:pPr>
        <w:pStyle w:val="Document1"/>
        <w:keepNext w:val="0"/>
        <w:keepLines w:val="0"/>
        <w:tabs>
          <w:tab w:val="clear" w:pos="-720"/>
          <w:tab w:val="left" w:pos="420"/>
          <w:tab w:val="left" w:pos="450"/>
        </w:tabs>
        <w:ind w:left="450"/>
        <w:rPr>
          <w:rFonts w:ascii="Times New Roman" w:hAnsi="Times New Roman"/>
          <w:szCs w:val="24"/>
        </w:rPr>
      </w:pPr>
    </w:p>
    <w:p w:rsidR="003C6DC6"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6D4C3F" w:rsidRPr="00383F80">
        <w:rPr>
          <w:rFonts w:ascii="Times New Roman" w:hAnsi="Times New Roman"/>
          <w:szCs w:val="24"/>
        </w:rPr>
        <w:t>Rule 62-210.300(3</w:t>
      </w:r>
      <w:proofErr w:type="gramStart"/>
      <w:r w:rsidR="006D4C3F" w:rsidRPr="00383F80">
        <w:rPr>
          <w:rFonts w:ascii="Times New Roman" w:hAnsi="Times New Roman"/>
          <w:szCs w:val="24"/>
        </w:rPr>
        <w:t>)(</w:t>
      </w:r>
      <w:proofErr w:type="gramEnd"/>
      <w:r w:rsidR="006D4C3F" w:rsidRPr="00383F80">
        <w:rPr>
          <w:rFonts w:ascii="Times New Roman" w:hAnsi="Times New Roman"/>
          <w:szCs w:val="24"/>
        </w:rPr>
        <w:t>c)1.a.,</w:t>
      </w:r>
      <w:r w:rsidRPr="00383F80">
        <w:rPr>
          <w:rFonts w:ascii="Times New Roman" w:hAnsi="Times New Roman"/>
          <w:szCs w:val="24"/>
        </w:rPr>
        <w:t xml:space="preserve"> F.A.C</w:t>
      </w:r>
      <w:r w:rsidR="006D4C3F">
        <w:rPr>
          <w:rFonts w:ascii="Times New Roman" w:hAnsi="Times New Roman"/>
          <w:szCs w:val="24"/>
        </w:rPr>
        <w:t>.</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Air Construction 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003C6DC6" w:rsidRPr="00383F80">
        <w:rPr>
          <w:rFonts w:ascii="Times New Roman" w:hAnsi="Times New Roman"/>
          <w:szCs w:val="24"/>
        </w:rPr>
        <w:t>]</w:t>
      </w:r>
    </w:p>
    <w:p w:rsidR="003C6DC6" w:rsidRDefault="003C6DC6"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D.5</w:t>
      </w:r>
      <w:proofErr w:type="gramStart"/>
      <w:r w:rsidRPr="00383F80">
        <w:rPr>
          <w:rFonts w:ascii="Times New Roman" w:hAnsi="Times New Roman"/>
          <w:b/>
          <w:szCs w:val="24"/>
        </w:rPr>
        <w:t xml:space="preserve">.  </w:t>
      </w:r>
      <w:r w:rsidRPr="00383F80">
        <w:rPr>
          <w:rFonts w:ascii="Times New Roman" w:hAnsi="Times New Roman"/>
          <w:b/>
          <w:bCs/>
          <w:szCs w:val="24"/>
          <w:u w:val="single"/>
        </w:rPr>
        <w:t>Particulate</w:t>
      </w:r>
      <w:proofErr w:type="gramEnd"/>
      <w:r w:rsidRPr="00383F80">
        <w:rPr>
          <w:rFonts w:ascii="Times New Roman" w:hAnsi="Times New Roman"/>
          <w:b/>
          <w:bCs/>
          <w:szCs w:val="24"/>
          <w:u w:val="single"/>
        </w:rPr>
        <w:t xml:space="preserve"> Matter (PM) Emissions.</w:t>
      </w:r>
      <w:r w:rsidRPr="00383F80">
        <w:rPr>
          <w:rFonts w:ascii="Times New Roman" w:hAnsi="Times New Roman"/>
          <w:szCs w:val="24"/>
        </w:rPr>
        <w:t xml:space="preserve">  </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Pr="00383F80" w:rsidRDefault="00D8575E" w:rsidP="00383F80">
      <w:pPr>
        <w:pStyle w:val="Document1"/>
        <w:keepNext w:val="0"/>
        <w:keepLines w:val="0"/>
        <w:tabs>
          <w:tab w:val="clear" w:pos="-720"/>
        </w:tabs>
        <w:ind w:left="450"/>
        <w:rPr>
          <w:rFonts w:ascii="Times New Roman" w:hAnsi="Times New Roman"/>
          <w:szCs w:val="24"/>
        </w:rPr>
      </w:pPr>
      <w:r w:rsidRPr="00383F80">
        <w:rPr>
          <w:rFonts w:ascii="Times New Roman" w:hAnsi="Times New Roman"/>
          <w:szCs w:val="24"/>
        </w:rPr>
        <w:t>a. PM emissions associated with the Plant shall not exceed 0.04 grains per standard cubic foot averaged over a three (3) hour period.</w:t>
      </w:r>
    </w:p>
    <w:p w:rsidR="00D8575E" w:rsidRPr="00383F80" w:rsidRDefault="00D8575E" w:rsidP="00D8575E">
      <w:pPr>
        <w:suppressAutoHyphens/>
        <w:rPr>
          <w:rFonts w:ascii="Times New Roman" w:hAnsi="Times New Roman"/>
          <w:szCs w:val="24"/>
        </w:rPr>
      </w:pPr>
    </w:p>
    <w:p w:rsidR="00D8575E" w:rsidRPr="00383F80" w:rsidRDefault="00D8575E" w:rsidP="00383F80">
      <w:pPr>
        <w:suppressAutoHyphens/>
        <w:ind w:left="450"/>
        <w:rPr>
          <w:rFonts w:ascii="Times New Roman" w:hAnsi="Times New Roman"/>
          <w:b/>
          <w:bCs/>
          <w:szCs w:val="24"/>
          <w:u w:val="single"/>
        </w:rPr>
      </w:pPr>
      <w:proofErr w:type="gramStart"/>
      <w:r w:rsidRPr="00383F80">
        <w:rPr>
          <w:rFonts w:ascii="Times New Roman" w:hAnsi="Times New Roman"/>
          <w:szCs w:val="24"/>
        </w:rPr>
        <w:t>b</w:t>
      </w:r>
      <w:proofErr w:type="gramEnd"/>
      <w:r w:rsidRPr="00383F80">
        <w:rPr>
          <w:rFonts w:ascii="Times New Roman" w:hAnsi="Times New Roman"/>
          <w:szCs w:val="24"/>
        </w:rPr>
        <w:t>. The Drum Mix Asphalt Plant p</w:t>
      </w:r>
      <w:r w:rsidRPr="00383F80">
        <w:rPr>
          <w:rFonts w:ascii="Times New Roman" w:hAnsi="Times New Roman"/>
          <w:bCs/>
          <w:szCs w:val="24"/>
        </w:rPr>
        <w:t xml:space="preserve">otential to emit (PTE) for particulate matter shall not exceed </w:t>
      </w:r>
      <w:r w:rsidR="00383F80" w:rsidRPr="00383F80">
        <w:rPr>
          <w:rFonts w:ascii="Times New Roman" w:hAnsi="Times New Roman"/>
          <w:bCs/>
          <w:szCs w:val="24"/>
        </w:rPr>
        <w:t>22.7</w:t>
      </w:r>
      <w:r w:rsidRPr="00383F80">
        <w:rPr>
          <w:rFonts w:ascii="Times New Roman" w:hAnsi="Times New Roman"/>
          <w:bCs/>
          <w:szCs w:val="24"/>
        </w:rPr>
        <w:t xml:space="preserve"> TPY in any consecutive 12-month period. </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A15D51" w:rsidRPr="00383F80">
        <w:rPr>
          <w:rFonts w:ascii="Times New Roman" w:hAnsi="Times New Roman"/>
          <w:szCs w:val="24"/>
        </w:rPr>
        <w:t>40 CFR 60.92(a</w:t>
      </w:r>
      <w:proofErr w:type="gramStart"/>
      <w:r w:rsidR="00A15D51" w:rsidRPr="00383F80">
        <w:rPr>
          <w:rFonts w:ascii="Times New Roman" w:hAnsi="Times New Roman"/>
          <w:szCs w:val="24"/>
        </w:rPr>
        <w:t>)(</w:t>
      </w:r>
      <w:proofErr w:type="gramEnd"/>
      <w:r w:rsidR="00A15D51" w:rsidRPr="00383F80">
        <w:rPr>
          <w:rFonts w:ascii="Times New Roman" w:hAnsi="Times New Roman"/>
          <w:szCs w:val="24"/>
        </w:rPr>
        <w:t>1)</w:t>
      </w:r>
      <w:r w:rsidR="00A15D51">
        <w:rPr>
          <w:rFonts w:ascii="Times New Roman" w:hAnsi="Times New Roman"/>
          <w:szCs w:val="24"/>
        </w:rPr>
        <w:t xml:space="preserve">, Rules </w:t>
      </w:r>
      <w:r w:rsidR="00A15D51" w:rsidRPr="00383F80">
        <w:rPr>
          <w:rFonts w:ascii="Times New Roman" w:hAnsi="Times New Roman"/>
          <w:bCs/>
          <w:szCs w:val="24"/>
        </w:rPr>
        <w:t>62-4.070(3)</w:t>
      </w:r>
      <w:r w:rsidR="00A15D51">
        <w:rPr>
          <w:rFonts w:ascii="Times New Roman" w:hAnsi="Times New Roman"/>
          <w:bCs/>
          <w:szCs w:val="24"/>
        </w:rPr>
        <w:t xml:space="preserve">, 62-296.704, and </w:t>
      </w:r>
      <w:r w:rsidR="00A15D51" w:rsidRPr="00383F80">
        <w:rPr>
          <w:rFonts w:ascii="Times New Roman" w:hAnsi="Times New Roman"/>
          <w:szCs w:val="24"/>
        </w:rPr>
        <w:t>62-210.300(3)(c)1.d.,</w:t>
      </w:r>
      <w:r w:rsidR="00A15D51" w:rsidRPr="00383F80">
        <w:rPr>
          <w:rFonts w:ascii="Times New Roman" w:hAnsi="Times New Roman"/>
          <w:bCs/>
          <w:szCs w:val="24"/>
        </w:rPr>
        <w:t xml:space="preserve"> </w:t>
      </w:r>
      <w:r w:rsidR="00A15D51" w:rsidRPr="00383F80">
        <w:rPr>
          <w:rFonts w:ascii="Times New Roman" w:hAnsi="Times New Roman"/>
          <w:szCs w:val="24"/>
        </w:rPr>
        <w:t>F.A.C.</w:t>
      </w:r>
      <w:r w:rsidR="006D4C3F">
        <w:rPr>
          <w:rFonts w:ascii="Times New Roman" w:hAnsi="Times New Roman"/>
          <w:szCs w:val="24"/>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Air Construction 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Pr="00383F80">
        <w:rPr>
          <w:rFonts w:ascii="Times New Roman" w:hAnsi="Times New Roman"/>
          <w:szCs w:val="24"/>
        </w:rPr>
        <w:t>]</w:t>
      </w:r>
    </w:p>
    <w:p w:rsidR="00D8575E" w:rsidRPr="00B42ED2" w:rsidRDefault="00D8575E" w:rsidP="00D8575E">
      <w:pPr>
        <w:pStyle w:val="Document1"/>
        <w:keepNext w:val="0"/>
        <w:keepLines w:val="0"/>
        <w:tabs>
          <w:tab w:val="clear" w:pos="-720"/>
        </w:tabs>
        <w:rPr>
          <w:rFonts w:ascii="Times New Roman" w:hAnsi="Times New Roman"/>
          <w:b/>
          <w:color w:val="FF0000"/>
          <w:szCs w:val="24"/>
        </w:rPr>
      </w:pPr>
    </w:p>
    <w:p w:rsidR="00D8575E" w:rsidRPr="00383F80" w:rsidRDefault="00D8575E" w:rsidP="00DA296C">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t>D.6</w:t>
      </w:r>
      <w:proofErr w:type="gramStart"/>
      <w:r w:rsidRPr="00383F80">
        <w:rPr>
          <w:rFonts w:ascii="Times New Roman" w:hAnsi="Times New Roman"/>
          <w:b/>
          <w:szCs w:val="24"/>
        </w:rPr>
        <w:t xml:space="preserve">.  </w:t>
      </w:r>
      <w:r w:rsidRPr="00383F80">
        <w:rPr>
          <w:rFonts w:ascii="Times New Roman" w:hAnsi="Times New Roman"/>
          <w:b/>
          <w:bCs/>
          <w:szCs w:val="24"/>
          <w:u w:val="single"/>
        </w:rPr>
        <w:t>Visible</w:t>
      </w:r>
      <w:proofErr w:type="gramEnd"/>
      <w:r w:rsidRPr="00383F80">
        <w:rPr>
          <w:rFonts w:ascii="Times New Roman" w:hAnsi="Times New Roman"/>
          <w:b/>
          <w:bCs/>
          <w:szCs w:val="24"/>
          <w:u w:val="single"/>
        </w:rPr>
        <w:t xml:space="preserve"> Emission Limit.</w:t>
      </w:r>
      <w:r w:rsidRPr="00383F80">
        <w:rPr>
          <w:rFonts w:ascii="Times New Roman" w:hAnsi="Times New Roman"/>
          <w:szCs w:val="24"/>
        </w:rPr>
        <w:t xml:space="preserve">  Visible emissions</w:t>
      </w:r>
      <w:r w:rsidR="00975387">
        <w:rPr>
          <w:rFonts w:ascii="Times New Roman" w:hAnsi="Times New Roman"/>
          <w:szCs w:val="24"/>
        </w:rPr>
        <w:t xml:space="preserve"> from the Drum Mix Asphalt Plant, including the Dryer, Asphalt Concrete Storage Silos, and Truck </w:t>
      </w:r>
      <w:proofErr w:type="spellStart"/>
      <w:r w:rsidR="00975387">
        <w:rPr>
          <w:rFonts w:ascii="Times New Roman" w:hAnsi="Times New Roman"/>
          <w:szCs w:val="24"/>
        </w:rPr>
        <w:t>Loadout</w:t>
      </w:r>
      <w:proofErr w:type="spellEnd"/>
      <w:r w:rsidR="00975387">
        <w:rPr>
          <w:rFonts w:ascii="Times New Roman" w:hAnsi="Times New Roman"/>
          <w:szCs w:val="24"/>
        </w:rPr>
        <w:t>,</w:t>
      </w:r>
      <w:r w:rsidRPr="00383F80">
        <w:rPr>
          <w:rFonts w:ascii="Times New Roman" w:hAnsi="Times New Roman"/>
          <w:szCs w:val="24"/>
        </w:rPr>
        <w:t xml:space="preserve"> shall not be equal to or greater </w:t>
      </w:r>
      <w:r w:rsidRPr="00B43A3A">
        <w:rPr>
          <w:rFonts w:ascii="Times New Roman" w:hAnsi="Times New Roman"/>
          <w:szCs w:val="24"/>
        </w:rPr>
        <w:t>than 20%</w:t>
      </w:r>
      <w:r w:rsidRPr="00383F80">
        <w:rPr>
          <w:rFonts w:ascii="Times New Roman" w:hAnsi="Times New Roman"/>
          <w:szCs w:val="24"/>
        </w:rPr>
        <w:t xml:space="preserve"> opacity.</w:t>
      </w: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szCs w:val="24"/>
        </w:rPr>
        <w:t>[</w:t>
      </w:r>
      <w:r w:rsidR="00A15D51" w:rsidRPr="00383F80">
        <w:rPr>
          <w:rFonts w:ascii="Times New Roman" w:hAnsi="Times New Roman"/>
          <w:szCs w:val="24"/>
        </w:rPr>
        <w:t>40 CFR 60.92(a</w:t>
      </w:r>
      <w:proofErr w:type="gramStart"/>
      <w:r w:rsidR="00A15D51" w:rsidRPr="00383F80">
        <w:rPr>
          <w:rFonts w:ascii="Times New Roman" w:hAnsi="Times New Roman"/>
          <w:szCs w:val="24"/>
        </w:rPr>
        <w:t>)(</w:t>
      </w:r>
      <w:proofErr w:type="gramEnd"/>
      <w:r w:rsidR="00A15D51" w:rsidRPr="00383F80">
        <w:rPr>
          <w:rFonts w:ascii="Times New Roman" w:hAnsi="Times New Roman"/>
          <w:szCs w:val="24"/>
        </w:rPr>
        <w:t>2)</w:t>
      </w:r>
      <w:r w:rsidR="00A15D51">
        <w:rPr>
          <w:rFonts w:ascii="Times New Roman" w:hAnsi="Times New Roman"/>
          <w:szCs w:val="24"/>
        </w:rPr>
        <w:t>,</w:t>
      </w:r>
      <w:r w:rsidR="00A15D51" w:rsidRPr="00383F80">
        <w:rPr>
          <w:rFonts w:ascii="Times New Roman" w:hAnsi="Times New Roman"/>
          <w:szCs w:val="24"/>
        </w:rPr>
        <w:t xml:space="preserve"> </w:t>
      </w:r>
      <w:r w:rsidR="00A15D51">
        <w:rPr>
          <w:rFonts w:ascii="Times New Roman" w:hAnsi="Times New Roman"/>
          <w:szCs w:val="24"/>
        </w:rPr>
        <w:t xml:space="preserve">Rules </w:t>
      </w:r>
      <w:r w:rsidR="00A15D51" w:rsidRPr="00383F80">
        <w:rPr>
          <w:rFonts w:ascii="Times New Roman" w:hAnsi="Times New Roman"/>
          <w:szCs w:val="24"/>
        </w:rPr>
        <w:t xml:space="preserve">62-204.800(8) </w:t>
      </w:r>
      <w:r w:rsidR="00A15D51">
        <w:rPr>
          <w:rFonts w:ascii="Times New Roman" w:hAnsi="Times New Roman"/>
          <w:szCs w:val="24"/>
        </w:rPr>
        <w:t>,</w:t>
      </w:r>
      <w:r w:rsidR="00A15D51" w:rsidRPr="00383F80">
        <w:rPr>
          <w:rFonts w:ascii="Times New Roman" w:hAnsi="Times New Roman"/>
          <w:szCs w:val="24"/>
        </w:rPr>
        <w:t>62-210.300(3)(c)1.f.</w:t>
      </w:r>
      <w:r w:rsidR="00A15D51">
        <w:rPr>
          <w:rFonts w:ascii="Times New Roman" w:hAnsi="Times New Roman"/>
          <w:szCs w:val="24"/>
        </w:rPr>
        <w:t>,</w:t>
      </w:r>
      <w:r w:rsidR="00A15D51" w:rsidRPr="00383F80">
        <w:rPr>
          <w:rFonts w:ascii="Times New Roman" w:hAnsi="Times New Roman"/>
          <w:szCs w:val="24"/>
        </w:rPr>
        <w:t xml:space="preserve"> 62-296.704(2), F.A.C.</w:t>
      </w:r>
      <w:r w:rsidR="006D4C3F" w:rsidRPr="006D4C3F">
        <w:rPr>
          <w:rFonts w:ascii="Times New Roman" w:hAnsi="Times New Roman"/>
          <w:spacing w:val="-3"/>
        </w:rPr>
        <w:t xml:space="preserve"> </w:t>
      </w:r>
      <w:r w:rsidR="006D4C3F">
        <w:rPr>
          <w:rFonts w:ascii="Times New Roman" w:hAnsi="Times New Roman"/>
          <w:spacing w:val="-3"/>
        </w:rPr>
        <w:t>and</w:t>
      </w:r>
      <w:r w:rsidR="006D4C3F" w:rsidRPr="00D8575E">
        <w:rPr>
          <w:rFonts w:ascii="Times New Roman" w:hAnsi="Times New Roman"/>
          <w:spacing w:val="-3"/>
        </w:rPr>
        <w:t xml:space="preserve"> </w:t>
      </w:r>
      <w:r w:rsidR="006D4C3F">
        <w:rPr>
          <w:rFonts w:ascii="Times New Roman" w:hAnsi="Times New Roman"/>
          <w:szCs w:val="24"/>
        </w:rPr>
        <w:t xml:space="preserve">Air Construction Permit No. </w:t>
      </w:r>
      <w:r w:rsidR="006D4C3F">
        <w:rPr>
          <w:rFonts w:ascii="Times New Roman" w:hAnsi="Times New Roman"/>
          <w:spacing w:val="-3"/>
          <w:szCs w:val="24"/>
        </w:rPr>
        <w:t>77775424-00</w:t>
      </w:r>
      <w:r w:rsidR="004B79DE">
        <w:rPr>
          <w:rFonts w:ascii="Times New Roman" w:hAnsi="Times New Roman"/>
          <w:spacing w:val="-3"/>
          <w:szCs w:val="24"/>
        </w:rPr>
        <w:t>5</w:t>
      </w:r>
      <w:r w:rsidR="006D4C3F" w:rsidRPr="00B147B6">
        <w:rPr>
          <w:rFonts w:ascii="Times New Roman" w:hAnsi="Times New Roman"/>
          <w:spacing w:val="-3"/>
          <w:szCs w:val="24"/>
        </w:rPr>
        <w:t>-A</w:t>
      </w:r>
      <w:r w:rsidR="006D4C3F">
        <w:rPr>
          <w:rFonts w:ascii="Times New Roman" w:hAnsi="Times New Roman"/>
          <w:spacing w:val="-3"/>
          <w:szCs w:val="24"/>
        </w:rPr>
        <w:t>C</w:t>
      </w:r>
      <w:r w:rsidRPr="00383F80">
        <w:rPr>
          <w:rFonts w:ascii="Times New Roman" w:hAnsi="Times New Roman"/>
          <w:szCs w:val="24"/>
        </w:rPr>
        <w:t>]</w:t>
      </w:r>
    </w:p>
    <w:p w:rsidR="006D4C3F" w:rsidRDefault="006D4C3F" w:rsidP="00D8575E">
      <w:pPr>
        <w:pStyle w:val="Document1"/>
        <w:keepNext w:val="0"/>
        <w:keepLines w:val="0"/>
        <w:tabs>
          <w:tab w:val="clear" w:pos="-720"/>
        </w:tabs>
        <w:rPr>
          <w:rFonts w:ascii="Times New Roman" w:hAnsi="Times New Roman"/>
          <w:b/>
          <w:szCs w:val="24"/>
        </w:rPr>
      </w:pPr>
    </w:p>
    <w:p w:rsidR="00D8575E" w:rsidRPr="00383F80" w:rsidRDefault="00D8575E" w:rsidP="00DA296C">
      <w:pPr>
        <w:pStyle w:val="Document1"/>
        <w:keepNext w:val="0"/>
        <w:keepLines w:val="0"/>
        <w:tabs>
          <w:tab w:val="clear" w:pos="-720"/>
        </w:tabs>
        <w:jc w:val="both"/>
        <w:rPr>
          <w:rFonts w:ascii="Times New Roman" w:hAnsi="Times New Roman"/>
          <w:szCs w:val="24"/>
        </w:rPr>
      </w:pPr>
      <w:r w:rsidRPr="00383F80">
        <w:rPr>
          <w:rFonts w:ascii="Times New Roman" w:hAnsi="Times New Roman"/>
          <w:b/>
          <w:szCs w:val="24"/>
        </w:rPr>
        <w:lastRenderedPageBreak/>
        <w:t>D.7</w:t>
      </w:r>
      <w:proofErr w:type="gramStart"/>
      <w:r w:rsidRPr="00383F80">
        <w:rPr>
          <w:rFonts w:ascii="Times New Roman" w:hAnsi="Times New Roman"/>
          <w:b/>
          <w:szCs w:val="24"/>
        </w:rPr>
        <w:t xml:space="preserve">.  </w:t>
      </w:r>
      <w:r w:rsidRPr="00383F80">
        <w:rPr>
          <w:rFonts w:ascii="Times New Roman" w:hAnsi="Times New Roman"/>
          <w:b/>
          <w:bCs/>
          <w:szCs w:val="24"/>
          <w:u w:val="single"/>
        </w:rPr>
        <w:t>Hot</w:t>
      </w:r>
      <w:proofErr w:type="gramEnd"/>
      <w:r w:rsidRPr="00383F80">
        <w:rPr>
          <w:rFonts w:ascii="Times New Roman" w:hAnsi="Times New Roman"/>
          <w:b/>
          <w:bCs/>
          <w:szCs w:val="24"/>
          <w:u w:val="single"/>
        </w:rPr>
        <w:t xml:space="preserve"> Oil Heater Visible Emissions</w:t>
      </w:r>
      <w:r w:rsidRPr="00383F80">
        <w:rPr>
          <w:rFonts w:ascii="Times New Roman" w:hAnsi="Times New Roman"/>
          <w:b/>
          <w:szCs w:val="24"/>
          <w:u w:val="single"/>
        </w:rPr>
        <w:t>.</w:t>
      </w:r>
      <w:r w:rsidRPr="00383F80">
        <w:rPr>
          <w:rFonts w:ascii="Times New Roman" w:hAnsi="Times New Roman"/>
          <w:b/>
          <w:szCs w:val="24"/>
        </w:rPr>
        <w:t xml:space="preserve">  </w:t>
      </w:r>
      <w:r w:rsidRPr="00383F80">
        <w:rPr>
          <w:rFonts w:ascii="Times New Roman" w:hAnsi="Times New Roman"/>
          <w:szCs w:val="24"/>
        </w:rPr>
        <w:t xml:space="preserve">Visible emissions from the liquid asphalt heater shall not be equal to or greater than 20% opacity.  Since the heater is deemed an insignificant source, </w:t>
      </w:r>
      <w:r w:rsidRPr="00383F80">
        <w:rPr>
          <w:rFonts w:ascii="Times New Roman" w:hAnsi="Times New Roman"/>
          <w:szCs w:val="24"/>
          <w:u w:val="single"/>
        </w:rPr>
        <w:t>only</w:t>
      </w:r>
      <w:r w:rsidRPr="00383F80">
        <w:rPr>
          <w:rFonts w:ascii="Times New Roman" w:hAnsi="Times New Roman"/>
          <w:szCs w:val="24"/>
        </w:rPr>
        <w:t xml:space="preserve"> a special visible emissions compliance test may be required in accordance </w:t>
      </w:r>
      <w:r w:rsidR="00D75250">
        <w:rPr>
          <w:rFonts w:ascii="Times New Roman" w:hAnsi="Times New Roman"/>
          <w:szCs w:val="24"/>
        </w:rPr>
        <w:t>with Specific Condition No. A.18</w:t>
      </w:r>
      <w:r w:rsidRPr="00383F80">
        <w:rPr>
          <w:rFonts w:ascii="Times New Roman" w:hAnsi="Times New Roman"/>
          <w:szCs w:val="24"/>
        </w:rPr>
        <w:t>.</w:t>
      </w:r>
      <w:r w:rsidR="00701A60">
        <w:rPr>
          <w:rFonts w:ascii="Times New Roman" w:hAnsi="Times New Roman"/>
          <w:szCs w:val="24"/>
        </w:rPr>
        <w:t xml:space="preserve">   </w:t>
      </w:r>
      <w:r w:rsidRPr="00383F80">
        <w:rPr>
          <w:rFonts w:ascii="Times New Roman" w:hAnsi="Times New Roman"/>
          <w:szCs w:val="24"/>
        </w:rPr>
        <w:t>[Rules 62-296.320(4</w:t>
      </w:r>
      <w:proofErr w:type="gramStart"/>
      <w:r w:rsidRPr="00383F80">
        <w:rPr>
          <w:rFonts w:ascii="Times New Roman" w:hAnsi="Times New Roman"/>
          <w:szCs w:val="24"/>
        </w:rPr>
        <w:t>)(</w:t>
      </w:r>
      <w:proofErr w:type="gramEnd"/>
      <w:r w:rsidRPr="00383F80">
        <w:rPr>
          <w:rFonts w:ascii="Times New Roman" w:hAnsi="Times New Roman"/>
          <w:szCs w:val="24"/>
        </w:rPr>
        <w:t>b)</w:t>
      </w:r>
      <w:r w:rsidR="00A15D51">
        <w:rPr>
          <w:rFonts w:ascii="Times New Roman" w:hAnsi="Times New Roman"/>
          <w:szCs w:val="24"/>
        </w:rPr>
        <w:t>,</w:t>
      </w:r>
      <w:r w:rsidRPr="00383F80">
        <w:rPr>
          <w:rFonts w:ascii="Times New Roman" w:hAnsi="Times New Roman"/>
          <w:szCs w:val="24"/>
        </w:rPr>
        <w:t xml:space="preserve"> 62-297.310(7)(b), F.A.C.</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Air Construction 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Pr="00383F80">
        <w:rPr>
          <w:rFonts w:ascii="Times New Roman" w:hAnsi="Times New Roman"/>
          <w:szCs w:val="24"/>
        </w:rPr>
        <w:t xml:space="preserve">] </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ind w:left="360"/>
        <w:rPr>
          <w:rFonts w:ascii="Times New Roman" w:hAnsi="Times New Roman"/>
          <w:i/>
          <w:szCs w:val="24"/>
        </w:rPr>
      </w:pPr>
      <w:r w:rsidRPr="00383F80">
        <w:rPr>
          <w:rFonts w:ascii="Times New Roman" w:hAnsi="Times New Roman"/>
          <w:i/>
          <w:szCs w:val="24"/>
        </w:rPr>
        <w:t>(</w:t>
      </w:r>
      <w:r w:rsidRPr="00383F80">
        <w:rPr>
          <w:rFonts w:ascii="Times New Roman" w:hAnsi="Times New Roman"/>
          <w:i/>
          <w:szCs w:val="24"/>
          <w:u w:val="single"/>
        </w:rPr>
        <w:t>Permitting Note</w:t>
      </w:r>
      <w:r w:rsidRPr="00383F80">
        <w:rPr>
          <w:rFonts w:ascii="Times New Roman" w:hAnsi="Times New Roman"/>
          <w:i/>
          <w:szCs w:val="24"/>
        </w:rPr>
        <w:t>:  If a special VE compliance test for the heater is requested by the EPC, the test shall be conducted in accordance with EPA Method 9.)</w:t>
      </w:r>
    </w:p>
    <w:p w:rsidR="00D8575E" w:rsidRPr="00B42ED2" w:rsidRDefault="00D8575E" w:rsidP="00D8575E">
      <w:pPr>
        <w:pStyle w:val="Document1"/>
        <w:keepNext w:val="0"/>
        <w:keepLines w:val="0"/>
        <w:tabs>
          <w:tab w:val="clear" w:pos="-720"/>
        </w:tabs>
        <w:rPr>
          <w:rFonts w:ascii="Times New Roman" w:hAnsi="Times New Roman"/>
          <w:color w:val="FF0000"/>
          <w:szCs w:val="24"/>
        </w:rPr>
      </w:pPr>
    </w:p>
    <w:p w:rsidR="00D8575E" w:rsidRPr="00383F80" w:rsidRDefault="00D8575E" w:rsidP="00D8575E">
      <w:pPr>
        <w:pStyle w:val="Document1"/>
        <w:keepNext w:val="0"/>
        <w:keepLines w:val="0"/>
        <w:tabs>
          <w:tab w:val="clear" w:pos="-720"/>
        </w:tabs>
        <w:rPr>
          <w:rFonts w:ascii="Times New Roman" w:hAnsi="Times New Roman"/>
          <w:szCs w:val="24"/>
        </w:rPr>
      </w:pPr>
      <w:r w:rsidRPr="00383F80">
        <w:rPr>
          <w:rFonts w:ascii="Times New Roman" w:hAnsi="Times New Roman"/>
          <w:b/>
          <w:szCs w:val="24"/>
        </w:rPr>
        <w:t>D.8</w:t>
      </w:r>
      <w:proofErr w:type="gramStart"/>
      <w:r w:rsidRPr="00383F80">
        <w:rPr>
          <w:rFonts w:ascii="Times New Roman" w:hAnsi="Times New Roman"/>
          <w:b/>
          <w:szCs w:val="24"/>
        </w:rPr>
        <w:t xml:space="preserve">.  </w:t>
      </w:r>
      <w:r w:rsidRPr="00383F80">
        <w:rPr>
          <w:rFonts w:ascii="Times New Roman" w:hAnsi="Times New Roman"/>
          <w:b/>
          <w:bCs/>
          <w:szCs w:val="24"/>
          <w:u w:val="single"/>
        </w:rPr>
        <w:t>Dryer</w:t>
      </w:r>
      <w:proofErr w:type="gramEnd"/>
      <w:r w:rsidRPr="00383F80">
        <w:rPr>
          <w:rFonts w:ascii="Times New Roman" w:hAnsi="Times New Roman"/>
          <w:b/>
          <w:bCs/>
          <w:szCs w:val="24"/>
          <w:u w:val="single"/>
        </w:rPr>
        <w:t xml:space="preserve"> and Hot Oil Heater Fuel(s) and Sulfur Content.</w:t>
      </w:r>
      <w:r w:rsidRPr="00383F80">
        <w:rPr>
          <w:rFonts w:ascii="Times New Roman" w:hAnsi="Times New Roman"/>
          <w:szCs w:val="24"/>
        </w:rPr>
        <w:t xml:space="preserve">  The Plant’s dryer and hot oil heater shall comply with </w:t>
      </w:r>
      <w:r w:rsidRPr="00383F80">
        <w:rPr>
          <w:rFonts w:ascii="Times New Roman" w:hAnsi="Times New Roman"/>
          <w:szCs w:val="24"/>
          <w:u w:val="single"/>
        </w:rPr>
        <w:t>all</w:t>
      </w:r>
      <w:r w:rsidRPr="00383F80">
        <w:rPr>
          <w:rFonts w:ascii="Times New Roman" w:hAnsi="Times New Roman"/>
          <w:szCs w:val="24"/>
        </w:rPr>
        <w:t xml:space="preserve"> of the following:</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t>Heat Input Rate</w:t>
      </w:r>
    </w:p>
    <w:p w:rsidR="00D8575E" w:rsidRPr="00383F80" w:rsidRDefault="00D8575E" w:rsidP="00D8575E">
      <w:pPr>
        <w:pStyle w:val="Document1"/>
        <w:keepNext w:val="0"/>
        <w:keepLines w:val="0"/>
        <w:tabs>
          <w:tab w:val="clear" w:pos="-720"/>
        </w:tabs>
        <w:rPr>
          <w:rFonts w:ascii="Times New Roman" w:hAnsi="Times New Roman"/>
          <w:szCs w:val="24"/>
          <w:u w:val="single"/>
        </w:rPr>
      </w:pPr>
    </w:p>
    <w:p w:rsidR="00D8575E" w:rsidRPr="00383F80" w:rsidRDefault="00D8575E" w:rsidP="00D8575E">
      <w:pPr>
        <w:pStyle w:val="Document1"/>
        <w:keepNext w:val="0"/>
        <w:keepLines w:val="0"/>
        <w:tabs>
          <w:tab w:val="clear" w:pos="-720"/>
        </w:tabs>
        <w:ind w:firstLine="360"/>
        <w:rPr>
          <w:rFonts w:ascii="Times New Roman" w:hAnsi="Times New Roman"/>
          <w:szCs w:val="24"/>
        </w:rPr>
      </w:pPr>
      <w:proofErr w:type="gramStart"/>
      <w:r w:rsidRPr="00383F80">
        <w:rPr>
          <w:rFonts w:ascii="Times New Roman" w:hAnsi="Times New Roman"/>
          <w:szCs w:val="24"/>
        </w:rPr>
        <w:t>a.  The</w:t>
      </w:r>
      <w:proofErr w:type="gramEnd"/>
      <w:r w:rsidRPr="00383F80">
        <w:rPr>
          <w:rFonts w:ascii="Times New Roman" w:hAnsi="Times New Roman"/>
          <w:szCs w:val="24"/>
        </w:rPr>
        <w:t xml:space="preserve"> maximum hea</w:t>
      </w:r>
      <w:r w:rsidR="00383F80" w:rsidRPr="00383F80">
        <w:rPr>
          <w:rFonts w:ascii="Times New Roman" w:hAnsi="Times New Roman"/>
          <w:szCs w:val="24"/>
        </w:rPr>
        <w:t>t</w:t>
      </w:r>
      <w:r w:rsidR="003C6DC6">
        <w:rPr>
          <w:rFonts w:ascii="Times New Roman" w:hAnsi="Times New Roman"/>
          <w:szCs w:val="24"/>
        </w:rPr>
        <w:t xml:space="preserve"> input rate for the dryer is 140</w:t>
      </w:r>
      <w:r w:rsidRPr="00383F80">
        <w:rPr>
          <w:rFonts w:ascii="Times New Roman" w:hAnsi="Times New Roman"/>
          <w:szCs w:val="24"/>
        </w:rPr>
        <w:t xml:space="preserve"> MMBTU/hour (on a monthly average basis).</w:t>
      </w:r>
    </w:p>
    <w:p w:rsidR="00D8575E" w:rsidRPr="00383F80" w:rsidRDefault="00D8575E" w:rsidP="00D8575E">
      <w:pPr>
        <w:pStyle w:val="Document1"/>
        <w:keepNext w:val="0"/>
        <w:keepLines w:val="0"/>
        <w:tabs>
          <w:tab w:val="clear" w:pos="-720"/>
        </w:tabs>
        <w:ind w:firstLine="360"/>
        <w:rPr>
          <w:rFonts w:ascii="Times New Roman" w:hAnsi="Times New Roman"/>
          <w:szCs w:val="24"/>
        </w:rPr>
      </w:pPr>
    </w:p>
    <w:p w:rsidR="00D8575E" w:rsidRPr="00383F80" w:rsidRDefault="00D8575E" w:rsidP="00D8575E">
      <w:pPr>
        <w:pStyle w:val="Document1"/>
        <w:keepNext w:val="0"/>
        <w:keepLines w:val="0"/>
        <w:tabs>
          <w:tab w:val="clear" w:pos="-720"/>
        </w:tabs>
        <w:ind w:left="720" w:hanging="360"/>
        <w:rPr>
          <w:rFonts w:ascii="Times New Roman" w:hAnsi="Times New Roman"/>
          <w:szCs w:val="24"/>
        </w:rPr>
      </w:pPr>
      <w:proofErr w:type="gramStart"/>
      <w:r w:rsidRPr="00383F80">
        <w:rPr>
          <w:rFonts w:ascii="Times New Roman" w:hAnsi="Times New Roman"/>
          <w:szCs w:val="24"/>
        </w:rPr>
        <w:t>b.  The</w:t>
      </w:r>
      <w:proofErr w:type="gramEnd"/>
      <w:r w:rsidRPr="00383F80">
        <w:rPr>
          <w:rFonts w:ascii="Times New Roman" w:hAnsi="Times New Roman"/>
          <w:szCs w:val="24"/>
        </w:rPr>
        <w:t xml:space="preserve"> maximum heat input rate for the hot</w:t>
      </w:r>
      <w:r w:rsidR="00383F80" w:rsidRPr="00383F80">
        <w:rPr>
          <w:rFonts w:ascii="Times New Roman" w:hAnsi="Times New Roman"/>
          <w:szCs w:val="24"/>
        </w:rPr>
        <w:t xml:space="preserve"> oil heater is 2.0</w:t>
      </w:r>
      <w:r w:rsidRPr="00383F80">
        <w:rPr>
          <w:rFonts w:ascii="Times New Roman" w:hAnsi="Times New Roman"/>
          <w:szCs w:val="24"/>
        </w:rPr>
        <w:t xml:space="preserve"> MMBTU/hour.  Since the hot oil heater is deemed insignificant, no records of the heat input rate are required</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t>Fuel Types</w:t>
      </w:r>
    </w:p>
    <w:p w:rsidR="00D8575E" w:rsidRPr="00383F80" w:rsidRDefault="00D8575E" w:rsidP="00D8575E">
      <w:pPr>
        <w:pStyle w:val="Document1"/>
        <w:keepNext w:val="0"/>
        <w:keepLines w:val="0"/>
        <w:tabs>
          <w:tab w:val="clear" w:pos="-720"/>
        </w:tabs>
        <w:rPr>
          <w:rFonts w:ascii="Times New Roman" w:hAnsi="Times New Roman"/>
          <w:szCs w:val="24"/>
        </w:rPr>
      </w:pPr>
    </w:p>
    <w:p w:rsidR="00D8575E" w:rsidRPr="00383F80" w:rsidRDefault="00D8575E" w:rsidP="00D8575E">
      <w:pPr>
        <w:pStyle w:val="Document1"/>
        <w:keepNext w:val="0"/>
        <w:keepLines w:val="0"/>
        <w:tabs>
          <w:tab w:val="clear" w:pos="-720"/>
        </w:tabs>
        <w:ind w:firstLine="360"/>
        <w:rPr>
          <w:rFonts w:ascii="Times New Roman" w:hAnsi="Times New Roman"/>
          <w:szCs w:val="24"/>
        </w:rPr>
      </w:pPr>
      <w:proofErr w:type="gramStart"/>
      <w:r w:rsidRPr="00383F80">
        <w:rPr>
          <w:rFonts w:ascii="Times New Roman" w:hAnsi="Times New Roman"/>
          <w:szCs w:val="24"/>
        </w:rPr>
        <w:t>c.  The</w:t>
      </w:r>
      <w:proofErr w:type="gramEnd"/>
      <w:r w:rsidRPr="00383F80">
        <w:rPr>
          <w:rFonts w:ascii="Times New Roman" w:hAnsi="Times New Roman"/>
          <w:szCs w:val="24"/>
        </w:rPr>
        <w:t xml:space="preserve"> dryer’s permitted fuels are: </w:t>
      </w:r>
    </w:p>
    <w:p w:rsidR="00D8575E" w:rsidRPr="00383F80" w:rsidRDefault="00D8575E" w:rsidP="00D8575E">
      <w:pPr>
        <w:pStyle w:val="Document1"/>
        <w:keepNext w:val="0"/>
        <w:keepLines w:val="0"/>
        <w:tabs>
          <w:tab w:val="clear" w:pos="-720"/>
        </w:tabs>
        <w:ind w:firstLine="360"/>
        <w:rPr>
          <w:rFonts w:ascii="Times New Roman" w:hAnsi="Times New Roman"/>
          <w:szCs w:val="24"/>
        </w:rPr>
      </w:pPr>
      <w:r w:rsidRPr="00383F80">
        <w:rPr>
          <w:rFonts w:ascii="Times New Roman" w:hAnsi="Times New Roman"/>
          <w:szCs w:val="24"/>
        </w:rPr>
        <w:t xml:space="preserve">     </w:t>
      </w:r>
    </w:p>
    <w:p w:rsidR="00D8575E" w:rsidRPr="00383F80" w:rsidRDefault="00D8575E" w:rsidP="00D8575E">
      <w:pPr>
        <w:pStyle w:val="Document1"/>
        <w:keepNext w:val="0"/>
        <w:keepLines w:val="0"/>
        <w:numPr>
          <w:ilvl w:val="0"/>
          <w:numId w:val="22"/>
        </w:numPr>
        <w:tabs>
          <w:tab w:val="clear" w:pos="-720"/>
          <w:tab w:val="left" w:pos="810"/>
        </w:tabs>
        <w:ind w:left="750" w:firstLine="360"/>
        <w:rPr>
          <w:rFonts w:ascii="Times New Roman" w:hAnsi="Times New Roman"/>
          <w:szCs w:val="24"/>
        </w:rPr>
      </w:pPr>
      <w:r w:rsidRPr="00383F80">
        <w:rPr>
          <w:rFonts w:ascii="Times New Roman" w:hAnsi="Times New Roman"/>
          <w:szCs w:val="24"/>
        </w:rPr>
        <w:t xml:space="preserve">  On-specification reclaimed/used </w:t>
      </w:r>
      <w:r w:rsidR="00383F80" w:rsidRPr="00383F80">
        <w:rPr>
          <w:rFonts w:ascii="Times New Roman" w:hAnsi="Times New Roman"/>
          <w:szCs w:val="24"/>
        </w:rPr>
        <w:t xml:space="preserve">No. 5 </w:t>
      </w:r>
      <w:r w:rsidRPr="00383F80">
        <w:rPr>
          <w:rFonts w:ascii="Times New Roman" w:hAnsi="Times New Roman"/>
          <w:szCs w:val="24"/>
        </w:rPr>
        <w:t xml:space="preserve">fuel oil </w:t>
      </w:r>
    </w:p>
    <w:p w:rsidR="00D8575E" w:rsidRPr="00383F80" w:rsidRDefault="00D8575E" w:rsidP="00D8575E">
      <w:pPr>
        <w:pStyle w:val="Document1"/>
        <w:keepNext w:val="0"/>
        <w:keepLines w:val="0"/>
        <w:numPr>
          <w:ilvl w:val="0"/>
          <w:numId w:val="2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No. 5 residual fuel oil</w:t>
      </w:r>
    </w:p>
    <w:p w:rsidR="00D8575E" w:rsidRPr="00383F80" w:rsidRDefault="00D8575E" w:rsidP="00D8575E">
      <w:pPr>
        <w:pStyle w:val="Document1"/>
        <w:keepNext w:val="0"/>
        <w:keepLines w:val="0"/>
        <w:numPr>
          <w:ilvl w:val="0"/>
          <w:numId w:val="2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No. 2 distillate fuel oil; and</w:t>
      </w:r>
    </w:p>
    <w:p w:rsidR="00D8575E" w:rsidRPr="00383F80" w:rsidRDefault="00D8575E" w:rsidP="00D8575E">
      <w:pPr>
        <w:pStyle w:val="Document1"/>
        <w:keepNext w:val="0"/>
        <w:keepLines w:val="0"/>
        <w:numPr>
          <w:ilvl w:val="0"/>
          <w:numId w:val="22"/>
        </w:numPr>
        <w:tabs>
          <w:tab w:val="clear" w:pos="-720"/>
          <w:tab w:val="left" w:pos="750"/>
        </w:tabs>
        <w:ind w:left="750" w:firstLine="360"/>
        <w:rPr>
          <w:rFonts w:ascii="Times New Roman" w:hAnsi="Times New Roman"/>
          <w:szCs w:val="24"/>
        </w:rPr>
      </w:pPr>
      <w:r w:rsidRPr="00383F80">
        <w:rPr>
          <w:rFonts w:ascii="Times New Roman" w:hAnsi="Times New Roman"/>
          <w:szCs w:val="24"/>
        </w:rPr>
        <w:t xml:space="preserve">  Natural Gas</w:t>
      </w:r>
    </w:p>
    <w:p w:rsidR="00D8575E" w:rsidRPr="00B42ED2" w:rsidRDefault="00D8575E" w:rsidP="00D8575E">
      <w:pPr>
        <w:pStyle w:val="Document1"/>
        <w:keepNext w:val="0"/>
        <w:keepLines w:val="0"/>
        <w:numPr>
          <w:ilvl w:val="12"/>
          <w:numId w:val="0"/>
        </w:numPr>
        <w:tabs>
          <w:tab w:val="clear" w:pos="-720"/>
          <w:tab w:val="left" w:pos="750"/>
        </w:tabs>
        <w:ind w:left="360" w:firstLine="360"/>
        <w:rPr>
          <w:rFonts w:ascii="Times New Roman" w:hAnsi="Times New Roman"/>
          <w:color w:val="FF0000"/>
          <w:szCs w:val="24"/>
        </w:rPr>
      </w:pPr>
    </w:p>
    <w:p w:rsidR="00D8575E" w:rsidRPr="00383F80" w:rsidRDefault="00D8575E" w:rsidP="00D8575E">
      <w:pPr>
        <w:pStyle w:val="Document1"/>
        <w:keepNext w:val="0"/>
        <w:keepLines w:val="0"/>
        <w:numPr>
          <w:ilvl w:val="12"/>
          <w:numId w:val="0"/>
        </w:numPr>
        <w:tabs>
          <w:tab w:val="clear" w:pos="-720"/>
        </w:tabs>
        <w:ind w:firstLine="360"/>
        <w:rPr>
          <w:rFonts w:ascii="Times New Roman" w:hAnsi="Times New Roman"/>
          <w:szCs w:val="24"/>
        </w:rPr>
      </w:pPr>
      <w:proofErr w:type="gramStart"/>
      <w:r w:rsidRPr="00383F80">
        <w:rPr>
          <w:rFonts w:ascii="Times New Roman" w:hAnsi="Times New Roman"/>
          <w:szCs w:val="24"/>
        </w:rPr>
        <w:t>d.  The</w:t>
      </w:r>
      <w:proofErr w:type="gramEnd"/>
      <w:r w:rsidRPr="00383F80">
        <w:rPr>
          <w:rFonts w:ascii="Times New Roman" w:hAnsi="Times New Roman"/>
          <w:szCs w:val="24"/>
        </w:rPr>
        <w:t xml:space="preserve"> hot oil heater’s permitted fuels are:  </w:t>
      </w:r>
    </w:p>
    <w:p w:rsidR="00D8575E" w:rsidRPr="00383F80" w:rsidRDefault="00D8575E" w:rsidP="00D8575E">
      <w:pPr>
        <w:pStyle w:val="Document1"/>
        <w:keepNext w:val="0"/>
        <w:keepLines w:val="0"/>
        <w:numPr>
          <w:ilvl w:val="12"/>
          <w:numId w:val="0"/>
        </w:numPr>
        <w:tabs>
          <w:tab w:val="clear" w:pos="-720"/>
        </w:tabs>
        <w:ind w:firstLine="360"/>
        <w:rPr>
          <w:rFonts w:ascii="Times New Roman" w:hAnsi="Times New Roman"/>
          <w:szCs w:val="24"/>
        </w:rPr>
      </w:pPr>
      <w:r w:rsidRPr="00383F80">
        <w:rPr>
          <w:rFonts w:ascii="Times New Roman" w:hAnsi="Times New Roman"/>
          <w:szCs w:val="24"/>
        </w:rPr>
        <w:t xml:space="preserve">     </w:t>
      </w:r>
    </w:p>
    <w:p w:rsidR="00D8575E" w:rsidRPr="00383F80" w:rsidRDefault="00D8575E" w:rsidP="00D8575E">
      <w:pPr>
        <w:pStyle w:val="Document1"/>
        <w:keepNext w:val="0"/>
        <w:keepLines w:val="0"/>
        <w:tabs>
          <w:tab w:val="clear" w:pos="-720"/>
          <w:tab w:val="left" w:pos="810"/>
          <w:tab w:val="left" w:pos="900"/>
        </w:tabs>
        <w:ind w:left="1170"/>
        <w:rPr>
          <w:rFonts w:ascii="Times New Roman" w:hAnsi="Times New Roman"/>
          <w:szCs w:val="24"/>
        </w:rPr>
      </w:pPr>
      <w:r w:rsidRPr="00383F80">
        <w:rPr>
          <w:rFonts w:ascii="Times New Roman" w:hAnsi="Times New Roman"/>
          <w:szCs w:val="24"/>
        </w:rPr>
        <w:t>(1)   No. 2 distillate fuel oil</w:t>
      </w:r>
    </w:p>
    <w:p w:rsidR="00D8575E" w:rsidRPr="00383F80" w:rsidRDefault="00D8575E" w:rsidP="00D8575E">
      <w:pPr>
        <w:pStyle w:val="Document1"/>
        <w:keepNext w:val="0"/>
        <w:keepLines w:val="0"/>
        <w:numPr>
          <w:ilvl w:val="0"/>
          <w:numId w:val="27"/>
        </w:numPr>
        <w:tabs>
          <w:tab w:val="clear" w:pos="-720"/>
          <w:tab w:val="left" w:pos="810"/>
        </w:tabs>
        <w:rPr>
          <w:rFonts w:ascii="Times New Roman" w:hAnsi="Times New Roman"/>
          <w:szCs w:val="24"/>
        </w:rPr>
      </w:pPr>
      <w:r w:rsidRPr="00383F80">
        <w:rPr>
          <w:rFonts w:ascii="Times New Roman" w:hAnsi="Times New Roman"/>
          <w:szCs w:val="24"/>
        </w:rPr>
        <w:t>Natural Gas</w:t>
      </w:r>
    </w:p>
    <w:p w:rsidR="00D8575E" w:rsidRPr="00383F80" w:rsidRDefault="00D8575E" w:rsidP="00D8575E">
      <w:pPr>
        <w:pStyle w:val="Document1"/>
        <w:keepNext w:val="0"/>
        <w:keepLines w:val="0"/>
        <w:tabs>
          <w:tab w:val="clear" w:pos="-720"/>
        </w:tabs>
        <w:jc w:val="center"/>
        <w:rPr>
          <w:rFonts w:ascii="Times New Roman" w:hAnsi="Times New Roman"/>
          <w:b/>
          <w:i/>
          <w:szCs w:val="24"/>
        </w:rPr>
      </w:pPr>
    </w:p>
    <w:p w:rsidR="00D8575E" w:rsidRPr="00383F80" w:rsidRDefault="00D8575E" w:rsidP="00D8575E">
      <w:pPr>
        <w:pStyle w:val="Document1"/>
        <w:keepNext w:val="0"/>
        <w:keepLines w:val="0"/>
        <w:tabs>
          <w:tab w:val="clear" w:pos="-720"/>
        </w:tabs>
        <w:rPr>
          <w:rFonts w:ascii="Times New Roman" w:hAnsi="Times New Roman"/>
          <w:szCs w:val="24"/>
          <w:u w:val="single"/>
        </w:rPr>
      </w:pPr>
      <w:r w:rsidRPr="00383F80">
        <w:rPr>
          <w:rFonts w:ascii="Times New Roman" w:hAnsi="Times New Roman"/>
          <w:szCs w:val="24"/>
          <w:u w:val="single"/>
        </w:rPr>
        <w:t>Sulfur Content (Dryer and Hot Oil Heater)</w:t>
      </w:r>
    </w:p>
    <w:p w:rsidR="00D8575E" w:rsidRPr="00383F80" w:rsidRDefault="00D8575E" w:rsidP="00D8575E">
      <w:pPr>
        <w:pStyle w:val="Document1"/>
        <w:keepNext w:val="0"/>
        <w:keepLines w:val="0"/>
        <w:tabs>
          <w:tab w:val="clear" w:pos="-720"/>
        </w:tabs>
        <w:rPr>
          <w:rFonts w:ascii="Times New Roman" w:hAnsi="Times New Roman"/>
          <w:szCs w:val="24"/>
          <w:u w:val="single"/>
        </w:rPr>
      </w:pPr>
    </w:p>
    <w:p w:rsidR="00D8575E" w:rsidRPr="00383F80" w:rsidRDefault="00D8575E" w:rsidP="00D8575E">
      <w:pPr>
        <w:pStyle w:val="Document1"/>
        <w:keepNext w:val="0"/>
        <w:keepLines w:val="0"/>
        <w:numPr>
          <w:ilvl w:val="0"/>
          <w:numId w:val="30"/>
        </w:numPr>
        <w:tabs>
          <w:tab w:val="clear" w:pos="-720"/>
          <w:tab w:val="left" w:pos="450"/>
        </w:tabs>
        <w:rPr>
          <w:rFonts w:ascii="Times New Roman" w:hAnsi="Times New Roman"/>
          <w:szCs w:val="24"/>
        </w:rPr>
      </w:pPr>
      <w:r w:rsidRPr="00383F80">
        <w:rPr>
          <w:rFonts w:ascii="Times New Roman" w:hAnsi="Times New Roman"/>
          <w:szCs w:val="24"/>
        </w:rPr>
        <w:t xml:space="preserve">The dryer’s sulfur content for </w:t>
      </w:r>
      <w:r w:rsidR="00383F80" w:rsidRPr="00383F80">
        <w:rPr>
          <w:rFonts w:ascii="Times New Roman" w:hAnsi="Times New Roman"/>
          <w:szCs w:val="24"/>
        </w:rPr>
        <w:t>all fuel oils shall not exceed 0.5</w:t>
      </w:r>
      <w:r w:rsidRPr="00383F80">
        <w:rPr>
          <w:rFonts w:ascii="Times New Roman" w:hAnsi="Times New Roman"/>
          <w:szCs w:val="24"/>
        </w:rPr>
        <w:t>% by weight.</w:t>
      </w:r>
    </w:p>
    <w:p w:rsidR="00D8575E" w:rsidRPr="00383F80" w:rsidRDefault="00D8575E" w:rsidP="00D8575E">
      <w:pPr>
        <w:pStyle w:val="Document1"/>
        <w:keepNext w:val="0"/>
        <w:keepLines w:val="0"/>
        <w:tabs>
          <w:tab w:val="clear" w:pos="-720"/>
          <w:tab w:val="left" w:pos="450"/>
        </w:tabs>
        <w:ind w:left="450"/>
        <w:rPr>
          <w:rFonts w:ascii="Times New Roman" w:hAnsi="Times New Roman"/>
          <w:szCs w:val="24"/>
        </w:rPr>
      </w:pPr>
    </w:p>
    <w:p w:rsidR="00D8575E" w:rsidRPr="00383F80" w:rsidRDefault="00D8575E" w:rsidP="00D8575E">
      <w:pPr>
        <w:pStyle w:val="Document1"/>
        <w:keepNext w:val="0"/>
        <w:keepLines w:val="0"/>
        <w:numPr>
          <w:ilvl w:val="0"/>
          <w:numId w:val="30"/>
        </w:numPr>
        <w:tabs>
          <w:tab w:val="clear" w:pos="-720"/>
          <w:tab w:val="left" w:pos="450"/>
        </w:tabs>
        <w:rPr>
          <w:rFonts w:ascii="Times New Roman" w:hAnsi="Times New Roman"/>
          <w:szCs w:val="24"/>
        </w:rPr>
      </w:pPr>
      <w:r w:rsidRPr="00383F80">
        <w:rPr>
          <w:rFonts w:ascii="Times New Roman" w:hAnsi="Times New Roman"/>
          <w:szCs w:val="24"/>
        </w:rPr>
        <w:t>The hot oil heater’s content for all fuel oils shall not exceed 0.5% by weight.</w:t>
      </w:r>
    </w:p>
    <w:p w:rsidR="003C6DC6" w:rsidRPr="00701A60" w:rsidRDefault="00D8575E" w:rsidP="003C6DC6">
      <w:pPr>
        <w:suppressAutoHyphens/>
        <w:rPr>
          <w:rFonts w:ascii="Times New Roman" w:hAnsi="Times New Roman"/>
          <w:sz w:val="23"/>
          <w:szCs w:val="23"/>
        </w:rPr>
      </w:pPr>
      <w:r w:rsidRPr="00701A60">
        <w:rPr>
          <w:rFonts w:ascii="Times New Roman" w:hAnsi="Times New Roman"/>
          <w:sz w:val="23"/>
          <w:szCs w:val="23"/>
        </w:rPr>
        <w:t>[Rules 62-4.070(3)</w:t>
      </w:r>
      <w:r w:rsidR="00A15D51" w:rsidRPr="00701A60">
        <w:rPr>
          <w:rFonts w:ascii="Times New Roman" w:hAnsi="Times New Roman"/>
          <w:sz w:val="23"/>
          <w:szCs w:val="23"/>
        </w:rPr>
        <w:t>,</w:t>
      </w:r>
      <w:r w:rsidRPr="00701A60">
        <w:rPr>
          <w:rFonts w:ascii="Times New Roman" w:hAnsi="Times New Roman"/>
          <w:sz w:val="23"/>
          <w:szCs w:val="23"/>
        </w:rPr>
        <w:t xml:space="preserve"> 62-210.300(3</w:t>
      </w:r>
      <w:proofErr w:type="gramStart"/>
      <w:r w:rsidRPr="00701A60">
        <w:rPr>
          <w:rFonts w:ascii="Times New Roman" w:hAnsi="Times New Roman"/>
          <w:sz w:val="23"/>
          <w:szCs w:val="23"/>
        </w:rPr>
        <w:t>)(</w:t>
      </w:r>
      <w:proofErr w:type="gramEnd"/>
      <w:r w:rsidRPr="00701A60">
        <w:rPr>
          <w:rFonts w:ascii="Times New Roman" w:hAnsi="Times New Roman"/>
          <w:sz w:val="23"/>
          <w:szCs w:val="23"/>
        </w:rPr>
        <w:t>c)1.c., F.A.C.</w:t>
      </w:r>
      <w:r w:rsidRPr="00701A60">
        <w:rPr>
          <w:sz w:val="23"/>
          <w:szCs w:val="23"/>
        </w:rPr>
        <w:t xml:space="preserve"> </w:t>
      </w:r>
      <w:r w:rsidR="00A15D51" w:rsidRPr="00701A60">
        <w:rPr>
          <w:rFonts w:ascii="Times New Roman" w:hAnsi="Times New Roman"/>
          <w:spacing w:val="-3"/>
          <w:sz w:val="23"/>
          <w:szCs w:val="23"/>
        </w:rPr>
        <w:t xml:space="preserve">and </w:t>
      </w:r>
      <w:r w:rsidR="00A15D51" w:rsidRPr="00701A60">
        <w:rPr>
          <w:rFonts w:ascii="Times New Roman" w:hAnsi="Times New Roman"/>
          <w:sz w:val="23"/>
          <w:szCs w:val="23"/>
        </w:rPr>
        <w:t xml:space="preserve">Air Construction Permit No. </w:t>
      </w:r>
      <w:r w:rsidR="00A15D51" w:rsidRPr="00701A60">
        <w:rPr>
          <w:rFonts w:ascii="Times New Roman" w:hAnsi="Times New Roman"/>
          <w:spacing w:val="-3"/>
          <w:sz w:val="23"/>
          <w:szCs w:val="23"/>
        </w:rPr>
        <w:t>77775424-00</w:t>
      </w:r>
      <w:r w:rsidR="004B79DE">
        <w:rPr>
          <w:rFonts w:ascii="Times New Roman" w:hAnsi="Times New Roman"/>
          <w:spacing w:val="-3"/>
          <w:sz w:val="23"/>
          <w:szCs w:val="23"/>
        </w:rPr>
        <w:t>5</w:t>
      </w:r>
      <w:r w:rsidR="00A15D51" w:rsidRPr="00701A60">
        <w:rPr>
          <w:rFonts w:ascii="Times New Roman" w:hAnsi="Times New Roman"/>
          <w:spacing w:val="-3"/>
          <w:sz w:val="23"/>
          <w:szCs w:val="23"/>
        </w:rPr>
        <w:t>-AC</w:t>
      </w:r>
      <w:r w:rsidR="003C6DC6" w:rsidRPr="00701A60">
        <w:rPr>
          <w:rFonts w:ascii="Times New Roman" w:hAnsi="Times New Roman"/>
          <w:sz w:val="23"/>
          <w:szCs w:val="23"/>
        </w:rPr>
        <w:t>]</w:t>
      </w:r>
    </w:p>
    <w:p w:rsidR="00053A6A" w:rsidRDefault="00053A6A" w:rsidP="00DA296C">
      <w:pPr>
        <w:pStyle w:val="EndnoteText"/>
        <w:tabs>
          <w:tab w:val="left" w:pos="0"/>
        </w:tabs>
        <w:suppressAutoHyphens/>
        <w:jc w:val="both"/>
        <w:rPr>
          <w:rFonts w:ascii="Times New Roman" w:hAnsi="Times New Roman"/>
          <w:b/>
          <w:szCs w:val="24"/>
        </w:rPr>
      </w:pPr>
    </w:p>
    <w:p w:rsidR="00D8575E" w:rsidRDefault="00D8575E" w:rsidP="00DA296C">
      <w:pPr>
        <w:pStyle w:val="EndnoteText"/>
        <w:tabs>
          <w:tab w:val="left" w:pos="0"/>
        </w:tabs>
        <w:suppressAutoHyphens/>
        <w:jc w:val="both"/>
        <w:rPr>
          <w:rFonts w:ascii="Times New Roman" w:hAnsi="Times New Roman"/>
          <w:szCs w:val="24"/>
        </w:rPr>
      </w:pPr>
      <w:r w:rsidRPr="00383F80">
        <w:rPr>
          <w:rFonts w:ascii="Times New Roman" w:hAnsi="Times New Roman"/>
          <w:b/>
          <w:szCs w:val="24"/>
        </w:rPr>
        <w:t>D.9</w:t>
      </w:r>
      <w:proofErr w:type="gramStart"/>
      <w:r w:rsidRPr="00383F80">
        <w:rPr>
          <w:rFonts w:ascii="Times New Roman" w:hAnsi="Times New Roman"/>
          <w:b/>
          <w:szCs w:val="24"/>
        </w:rPr>
        <w:t xml:space="preserve">.  </w:t>
      </w:r>
      <w:r w:rsidRPr="00383F80">
        <w:rPr>
          <w:rFonts w:ascii="Times New Roman" w:hAnsi="Times New Roman"/>
          <w:b/>
          <w:bCs/>
          <w:szCs w:val="24"/>
          <w:u w:val="single"/>
        </w:rPr>
        <w:t>Used</w:t>
      </w:r>
      <w:proofErr w:type="gramEnd"/>
      <w:r w:rsidRPr="00383F80">
        <w:rPr>
          <w:rFonts w:ascii="Times New Roman" w:hAnsi="Times New Roman"/>
          <w:b/>
          <w:bCs/>
          <w:szCs w:val="24"/>
          <w:u w:val="single"/>
        </w:rPr>
        <w:t xml:space="preserve"> Oil Specifications.</w:t>
      </w:r>
      <w:r w:rsidRPr="00383F80">
        <w:rPr>
          <w:rFonts w:ascii="Times New Roman" w:hAnsi="Times New Roman"/>
          <w:b/>
          <w:szCs w:val="24"/>
        </w:rPr>
        <w:t xml:space="preserve">  </w:t>
      </w:r>
      <w:r w:rsidRPr="00383F80">
        <w:rPr>
          <w:rFonts w:ascii="Times New Roman" w:hAnsi="Times New Roman"/>
          <w:szCs w:val="24"/>
        </w:rPr>
        <w:t xml:space="preserve">The </w:t>
      </w:r>
      <w:proofErr w:type="spellStart"/>
      <w:r w:rsidRPr="00383F80">
        <w:rPr>
          <w:rFonts w:ascii="Times New Roman" w:hAnsi="Times New Roman"/>
          <w:szCs w:val="24"/>
        </w:rPr>
        <w:t>permittee</w:t>
      </w:r>
      <w:proofErr w:type="spellEnd"/>
      <w:r w:rsidRPr="00383F80">
        <w:rPr>
          <w:rFonts w:ascii="Times New Roman" w:hAnsi="Times New Roman"/>
          <w:szCs w:val="24"/>
        </w:rPr>
        <w:t xml:space="preserve"> </w:t>
      </w:r>
      <w:r w:rsidRPr="00383F80">
        <w:rPr>
          <w:rFonts w:ascii="Times New Roman" w:hAnsi="Times New Roman"/>
          <w:szCs w:val="24"/>
          <w:u w:val="single"/>
        </w:rPr>
        <w:t>shall not</w:t>
      </w:r>
      <w:r w:rsidRPr="00383F80">
        <w:rPr>
          <w:rFonts w:ascii="Times New Roman" w:hAnsi="Times New Roman"/>
          <w:szCs w:val="24"/>
        </w:rPr>
        <w:t xml:space="preserve"> burn off-specification used oil.  For </w:t>
      </w:r>
      <w:r w:rsidRPr="00383F80">
        <w:rPr>
          <w:rFonts w:ascii="Times New Roman" w:hAnsi="Times New Roman"/>
          <w:szCs w:val="24"/>
          <w:u w:val="single"/>
        </w:rPr>
        <w:t>each</w:t>
      </w:r>
      <w:r w:rsidRPr="00383F80">
        <w:rPr>
          <w:rFonts w:ascii="Times New Roman" w:hAnsi="Times New Roman"/>
          <w:szCs w:val="24"/>
        </w:rPr>
        <w:t xml:space="preserve"> delivery of on-specification used oil, the vendor shall provide an analysis</w:t>
      </w:r>
      <w:r w:rsidRPr="00383F80">
        <w:rPr>
          <w:rFonts w:ascii="Times New Roman" w:hAnsi="Times New Roman"/>
          <w:b/>
          <w:szCs w:val="24"/>
        </w:rPr>
        <w:t xml:space="preserve">* </w:t>
      </w:r>
      <w:r w:rsidRPr="00383F80">
        <w:rPr>
          <w:rFonts w:ascii="Times New Roman" w:hAnsi="Times New Roman"/>
          <w:szCs w:val="24"/>
        </w:rPr>
        <w:t>documenting the fuel oil meets the following requirements of 40 CFR 761.20(e</w:t>
      </w:r>
      <w:proofErr w:type="gramStart"/>
      <w:r w:rsidRPr="00383F80">
        <w:rPr>
          <w:rFonts w:ascii="Times New Roman" w:hAnsi="Times New Roman"/>
          <w:szCs w:val="24"/>
        </w:rPr>
        <w:t>)(</w:t>
      </w:r>
      <w:proofErr w:type="gramEnd"/>
      <w:r w:rsidRPr="00383F80">
        <w:rPr>
          <w:rFonts w:ascii="Times New Roman" w:hAnsi="Times New Roman"/>
          <w:szCs w:val="24"/>
        </w:rPr>
        <w:t>2) and (3) and 40 CFR 279.11 (July 1, 2004):</w:t>
      </w:r>
    </w:p>
    <w:p w:rsidR="00CE42D0" w:rsidRPr="00383F80" w:rsidRDefault="00CE42D0" w:rsidP="00D8575E">
      <w:pPr>
        <w:pStyle w:val="EndnoteText"/>
        <w:suppressAutoHyphens/>
        <w:rPr>
          <w:rFonts w:ascii="Times New Roman" w:hAnsi="Times New Roman"/>
          <w:szCs w:val="24"/>
        </w:rPr>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464"/>
        <w:gridCol w:w="5734"/>
      </w:tblGrid>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jc w:val="center"/>
              <w:rPr>
                <w:rFonts w:ascii="Times New Roman" w:hAnsi="Times New Roman"/>
                <w:b/>
                <w:szCs w:val="24"/>
              </w:rPr>
            </w:pPr>
            <w:r w:rsidRPr="00383F80">
              <w:rPr>
                <w:rFonts w:ascii="Times New Roman" w:hAnsi="Times New Roman"/>
                <w:b/>
                <w:szCs w:val="24"/>
              </w:rPr>
              <w:t>Constituent/Property</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jc w:val="center"/>
              <w:rPr>
                <w:rFonts w:ascii="Times New Roman" w:hAnsi="Times New Roman"/>
                <w:b/>
                <w:szCs w:val="24"/>
              </w:rPr>
            </w:pPr>
            <w:r w:rsidRPr="00383F80">
              <w:rPr>
                <w:rFonts w:ascii="Times New Roman" w:hAnsi="Times New Roman"/>
                <w:b/>
                <w:szCs w:val="24"/>
              </w:rPr>
              <w:t>Allowable Level</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Arsenic</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 xml:space="preserve">5 </w:t>
            </w:r>
            <w:proofErr w:type="spellStart"/>
            <w:r w:rsidRPr="00383F80">
              <w:rPr>
                <w:rFonts w:ascii="Times New Roman" w:hAnsi="Times New Roman"/>
                <w:szCs w:val="24"/>
              </w:rPr>
              <w:t>ppm</w:t>
            </w:r>
            <w:proofErr w:type="spellEnd"/>
            <w:r w:rsidRPr="00383F80">
              <w:rPr>
                <w:rFonts w:ascii="Times New Roman" w:hAnsi="Times New Roman"/>
                <w:szCs w:val="24"/>
              </w:rPr>
              <w:t xml:space="preserve">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Cadmium</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 xml:space="preserve">2 </w:t>
            </w:r>
            <w:proofErr w:type="spellStart"/>
            <w:r w:rsidRPr="00383F80">
              <w:rPr>
                <w:rFonts w:ascii="Times New Roman" w:hAnsi="Times New Roman"/>
                <w:szCs w:val="24"/>
              </w:rPr>
              <w:t>ppm</w:t>
            </w:r>
            <w:proofErr w:type="spellEnd"/>
            <w:r w:rsidRPr="00383F80">
              <w:rPr>
                <w:rFonts w:ascii="Times New Roman" w:hAnsi="Times New Roman"/>
                <w:szCs w:val="24"/>
              </w:rPr>
              <w:t xml:space="preserve">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Chromium</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 xml:space="preserve">10 </w:t>
            </w:r>
            <w:proofErr w:type="spellStart"/>
            <w:r w:rsidRPr="00383F80">
              <w:rPr>
                <w:rFonts w:ascii="Times New Roman" w:hAnsi="Times New Roman"/>
                <w:szCs w:val="24"/>
              </w:rPr>
              <w:t>ppm</w:t>
            </w:r>
            <w:proofErr w:type="spellEnd"/>
            <w:r w:rsidRPr="00383F80">
              <w:rPr>
                <w:rFonts w:ascii="Times New Roman" w:hAnsi="Times New Roman"/>
                <w:szCs w:val="24"/>
              </w:rPr>
              <w:t xml:space="preserve"> maximum</w:t>
            </w:r>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Lead</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 xml:space="preserve">100 </w:t>
            </w:r>
            <w:proofErr w:type="spellStart"/>
            <w:r w:rsidRPr="00383F80">
              <w:rPr>
                <w:rFonts w:ascii="Times New Roman" w:hAnsi="Times New Roman"/>
                <w:szCs w:val="24"/>
              </w:rPr>
              <w:t>ppm</w:t>
            </w:r>
            <w:proofErr w:type="spellEnd"/>
            <w:r w:rsidRPr="00383F80">
              <w:rPr>
                <w:rFonts w:ascii="Times New Roman" w:hAnsi="Times New Roman"/>
                <w:szCs w:val="24"/>
              </w:rPr>
              <w:t xml:space="preserve"> maximum</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Total Halogens</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 xml:space="preserve">Shall not exceed 1000 </w:t>
            </w:r>
            <w:proofErr w:type="spellStart"/>
            <w:r w:rsidRPr="00383F80">
              <w:rPr>
                <w:rFonts w:ascii="Times New Roman" w:hAnsi="Times New Roman"/>
                <w:szCs w:val="24"/>
              </w:rPr>
              <w:t>ppm</w:t>
            </w:r>
            <w:proofErr w:type="spellEnd"/>
          </w:p>
        </w:tc>
      </w:tr>
      <w:tr w:rsidR="00D8575E" w:rsidRPr="00383F80">
        <w:trPr>
          <w:trHeight w:val="265"/>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Flash Point</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100 degrees F minimum</w:t>
            </w:r>
          </w:p>
        </w:tc>
      </w:tr>
      <w:tr w:rsidR="00D8575E" w:rsidRPr="00383F80">
        <w:trPr>
          <w:trHeight w:val="286"/>
        </w:trPr>
        <w:tc>
          <w:tcPr>
            <w:tcW w:w="346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PCB’s</w:t>
            </w:r>
          </w:p>
        </w:tc>
        <w:tc>
          <w:tcPr>
            <w:tcW w:w="5734" w:type="dxa"/>
            <w:tcBorders>
              <w:top w:val="single" w:sz="6" w:space="0" w:color="auto"/>
              <w:left w:val="single" w:sz="6" w:space="0" w:color="auto"/>
              <w:bottom w:val="single" w:sz="6" w:space="0" w:color="auto"/>
              <w:right w:val="single" w:sz="6" w:space="0" w:color="auto"/>
            </w:tcBorders>
          </w:tcPr>
          <w:p w:rsidR="00D8575E" w:rsidRPr="00383F80" w:rsidRDefault="00D8575E" w:rsidP="00502C0B">
            <w:pPr>
              <w:pStyle w:val="EndnoteText"/>
              <w:suppressAutoHyphens/>
              <w:rPr>
                <w:rFonts w:ascii="Times New Roman" w:hAnsi="Times New Roman"/>
                <w:szCs w:val="24"/>
              </w:rPr>
            </w:pPr>
            <w:r w:rsidRPr="00383F80">
              <w:rPr>
                <w:rFonts w:ascii="Times New Roman" w:hAnsi="Times New Roman"/>
                <w:szCs w:val="24"/>
              </w:rPr>
              <w:t>Shall be less than 2 ppm</w:t>
            </w:r>
            <w:r w:rsidR="00EC1D76">
              <w:rPr>
                <w:rFonts w:ascii="Times New Roman" w:hAnsi="Times New Roman"/>
                <w:szCs w:val="24"/>
                <w:vertAlign w:val="superscript"/>
              </w:rPr>
              <w:t>1</w:t>
            </w:r>
          </w:p>
        </w:tc>
      </w:tr>
    </w:tbl>
    <w:p w:rsidR="00D8575E" w:rsidRPr="00383F80" w:rsidRDefault="00EC1D76" w:rsidP="00D8575E">
      <w:pPr>
        <w:ind w:left="270"/>
        <w:rPr>
          <w:rFonts w:ascii="Times New Roman" w:hAnsi="Times New Roman"/>
          <w:i/>
          <w:iCs/>
          <w:szCs w:val="24"/>
        </w:rPr>
      </w:pPr>
      <w:r>
        <w:rPr>
          <w:rFonts w:ascii="Times New Roman" w:hAnsi="Times New Roman"/>
          <w:szCs w:val="24"/>
          <w:vertAlign w:val="superscript"/>
        </w:rPr>
        <w:t xml:space="preserve"> </w:t>
      </w:r>
    </w:p>
    <w:p w:rsidR="00D8575E" w:rsidRPr="00383F80" w:rsidRDefault="00EC1D76" w:rsidP="00D8575E">
      <w:pPr>
        <w:ind w:left="270"/>
        <w:rPr>
          <w:rFonts w:ascii="Times New Roman" w:hAnsi="Times New Roman"/>
          <w:szCs w:val="24"/>
        </w:rPr>
      </w:pPr>
      <w:r>
        <w:rPr>
          <w:rFonts w:ascii="Times New Roman" w:hAnsi="Times New Roman"/>
          <w:szCs w:val="24"/>
          <w:vertAlign w:val="superscript"/>
        </w:rPr>
        <w:t>1</w:t>
      </w:r>
      <w:r w:rsidR="00D8575E" w:rsidRPr="00383F80">
        <w:rPr>
          <w:rFonts w:ascii="Times New Roman" w:hAnsi="Times New Roman"/>
          <w:szCs w:val="24"/>
        </w:rPr>
        <w:t xml:space="preserve">Required to be capable of firing on-specification used oil during startup and shutdown.  Firing used oil with a concentration of 2 </w:t>
      </w:r>
      <w:proofErr w:type="spellStart"/>
      <w:r w:rsidR="00D8575E" w:rsidRPr="00383F80">
        <w:rPr>
          <w:rFonts w:ascii="Times New Roman" w:hAnsi="Times New Roman"/>
          <w:szCs w:val="24"/>
        </w:rPr>
        <w:t>ppm</w:t>
      </w:r>
      <w:proofErr w:type="spellEnd"/>
      <w:r w:rsidR="00D8575E" w:rsidRPr="00383F80">
        <w:rPr>
          <w:rFonts w:ascii="Times New Roman" w:hAnsi="Times New Roman"/>
          <w:szCs w:val="24"/>
        </w:rPr>
        <w:t xml:space="preserve"> or greater of PCBs is prohibited.</w:t>
      </w:r>
    </w:p>
    <w:p w:rsidR="00D8575E" w:rsidRPr="00383F80" w:rsidRDefault="00D8575E" w:rsidP="00D8575E">
      <w:pPr>
        <w:pStyle w:val="EndnoteText"/>
        <w:suppressAutoHyphens/>
        <w:ind w:left="360"/>
        <w:rPr>
          <w:rFonts w:ascii="Times New Roman" w:hAnsi="Times New Roman"/>
          <w:i/>
          <w:szCs w:val="24"/>
        </w:rPr>
      </w:pPr>
    </w:p>
    <w:p w:rsidR="00D8575E" w:rsidRPr="00383F80" w:rsidRDefault="00D8575E" w:rsidP="00D8575E">
      <w:pPr>
        <w:tabs>
          <w:tab w:val="left" w:pos="-720"/>
          <w:tab w:val="left" w:pos="0"/>
        </w:tabs>
        <w:suppressAutoHyphens/>
        <w:ind w:right="144"/>
        <w:rPr>
          <w:rFonts w:ascii="Times New Roman" w:hAnsi="Times New Roman"/>
          <w:szCs w:val="24"/>
        </w:rPr>
      </w:pPr>
      <w:r w:rsidRPr="00383F80">
        <w:rPr>
          <w:rFonts w:ascii="Times New Roman" w:hAnsi="Times New Roman"/>
          <w:b/>
          <w:i/>
          <w:szCs w:val="24"/>
        </w:rPr>
        <w:t>*</w:t>
      </w:r>
      <w:r w:rsidRPr="00383F80">
        <w:rPr>
          <w:rFonts w:ascii="Times New Roman" w:hAnsi="Times New Roman"/>
          <w:i/>
          <w:szCs w:val="24"/>
        </w:rPr>
        <w:t xml:space="preserve">Copies of the analysis shall be maintained at the facility for a minimum of 5 years and made available to the EPC (if applicable) upon request. </w:t>
      </w:r>
    </w:p>
    <w:p w:rsidR="00D8575E" w:rsidRPr="00383F80" w:rsidRDefault="00D8575E" w:rsidP="00D8575E">
      <w:pPr>
        <w:tabs>
          <w:tab w:val="left" w:pos="-720"/>
          <w:tab w:val="left" w:pos="0"/>
        </w:tabs>
        <w:suppressAutoHyphens/>
        <w:ind w:right="144"/>
        <w:rPr>
          <w:rFonts w:ascii="Times New Roman" w:hAnsi="Times New Roman"/>
          <w:szCs w:val="24"/>
        </w:rPr>
      </w:pPr>
    </w:p>
    <w:p w:rsidR="00D8575E" w:rsidRPr="00383F80" w:rsidRDefault="00D8575E" w:rsidP="00D8575E">
      <w:pPr>
        <w:tabs>
          <w:tab w:val="left" w:pos="-720"/>
          <w:tab w:val="left" w:pos="0"/>
        </w:tabs>
        <w:suppressAutoHyphens/>
        <w:ind w:right="144"/>
        <w:rPr>
          <w:rFonts w:ascii="Times New Roman" w:hAnsi="Times New Roman"/>
          <w:szCs w:val="24"/>
        </w:rPr>
      </w:pPr>
      <w:r w:rsidRPr="00383F80">
        <w:rPr>
          <w:rFonts w:ascii="Times New Roman" w:hAnsi="Times New Roman"/>
          <w:szCs w:val="24"/>
        </w:rPr>
        <w:t>[Rules 62-4.070(3) and 62-710.210 F.A.C</w:t>
      </w:r>
      <w:r w:rsidR="00A15D51">
        <w:rPr>
          <w:rFonts w:ascii="Times New Roman" w:hAnsi="Times New Roman"/>
          <w:szCs w:val="24"/>
        </w:rPr>
        <w:t>.</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Air Construction 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Pr="00383F80">
        <w:rPr>
          <w:rFonts w:ascii="Times New Roman" w:hAnsi="Times New Roman"/>
          <w:szCs w:val="24"/>
        </w:rPr>
        <w:t>]</w:t>
      </w:r>
    </w:p>
    <w:p w:rsidR="00D8575E" w:rsidRPr="00383F80" w:rsidRDefault="00D8575E" w:rsidP="00D8575E">
      <w:pPr>
        <w:tabs>
          <w:tab w:val="left" w:pos="-720"/>
          <w:tab w:val="left" w:pos="0"/>
        </w:tabs>
        <w:suppressAutoHyphens/>
        <w:ind w:right="144"/>
        <w:rPr>
          <w:rFonts w:ascii="Times New Roman" w:hAnsi="Times New Roman"/>
          <w:szCs w:val="24"/>
        </w:rPr>
      </w:pPr>
    </w:p>
    <w:p w:rsidR="00F427B0" w:rsidRDefault="00D8575E" w:rsidP="00DA296C">
      <w:pPr>
        <w:tabs>
          <w:tab w:val="left" w:pos="450"/>
          <w:tab w:val="left" w:pos="630"/>
        </w:tabs>
        <w:suppressAutoHyphens/>
        <w:ind w:right="-270"/>
        <w:jc w:val="both"/>
        <w:rPr>
          <w:rFonts w:ascii="Times New Roman" w:hAnsi="Times New Roman"/>
          <w:szCs w:val="24"/>
        </w:rPr>
      </w:pPr>
      <w:r w:rsidRPr="00383F80">
        <w:rPr>
          <w:rFonts w:ascii="Times New Roman" w:hAnsi="Times New Roman"/>
          <w:b/>
          <w:szCs w:val="24"/>
        </w:rPr>
        <w:t>D.10</w:t>
      </w:r>
      <w:proofErr w:type="gramStart"/>
      <w:r w:rsidRPr="00383F80">
        <w:rPr>
          <w:rFonts w:ascii="Times New Roman" w:hAnsi="Times New Roman"/>
          <w:b/>
          <w:szCs w:val="24"/>
        </w:rPr>
        <w:t xml:space="preserve">.  </w:t>
      </w:r>
      <w:r w:rsidRPr="00383F80">
        <w:rPr>
          <w:rFonts w:ascii="Times New Roman" w:hAnsi="Times New Roman"/>
          <w:b/>
          <w:bCs/>
          <w:szCs w:val="24"/>
          <w:u w:val="single"/>
        </w:rPr>
        <w:t>Fuel</w:t>
      </w:r>
      <w:proofErr w:type="gramEnd"/>
      <w:r w:rsidRPr="00383F80">
        <w:rPr>
          <w:rFonts w:ascii="Times New Roman" w:hAnsi="Times New Roman"/>
          <w:b/>
          <w:bCs/>
          <w:szCs w:val="24"/>
          <w:u w:val="single"/>
        </w:rPr>
        <w:t xml:space="preserve"> Sulfur Content Record.</w:t>
      </w:r>
      <w:r w:rsidRPr="00383F80">
        <w:rPr>
          <w:rFonts w:ascii="Times New Roman" w:hAnsi="Times New Roman"/>
          <w:szCs w:val="24"/>
        </w:rPr>
        <w:t xml:space="preserve">  In order to document continuing compliance with the sulfur content limitation specified in Specific Condition D.8., the </w:t>
      </w:r>
      <w:proofErr w:type="spellStart"/>
      <w:r w:rsidRPr="00383F80">
        <w:rPr>
          <w:rFonts w:ascii="Times New Roman" w:hAnsi="Times New Roman"/>
          <w:szCs w:val="24"/>
        </w:rPr>
        <w:t>permittee</w:t>
      </w:r>
      <w:proofErr w:type="spellEnd"/>
      <w:r w:rsidRPr="00383F80">
        <w:rPr>
          <w:rFonts w:ascii="Times New Roman" w:hAnsi="Times New Roman"/>
          <w:szCs w:val="24"/>
        </w:rPr>
        <w:t xml:space="preserve"> shall keep records on either vendor provided as-shipped analysis or on analysis of as-received samples taken at the plant.  The analysis shall be determined by ASTM methods ASTM D4057-88 and ASTM D129-91, ASTM D2622-94 or ASTM D4294-90, adopted and incorporated by reference in Rule 62-297.440(1), F.A.C.  The above records shall be maintained at the facility for a minimum of five (5) years and be made available to the EPC upon request.</w:t>
      </w:r>
    </w:p>
    <w:p w:rsidR="00D8575E" w:rsidRPr="00383F80" w:rsidRDefault="00D8575E" w:rsidP="00D8575E">
      <w:pPr>
        <w:tabs>
          <w:tab w:val="left" w:pos="450"/>
          <w:tab w:val="left" w:pos="630"/>
        </w:tabs>
        <w:suppressAutoHyphens/>
        <w:ind w:right="-270"/>
        <w:rPr>
          <w:rFonts w:ascii="Times New Roman" w:hAnsi="Times New Roman"/>
          <w:szCs w:val="24"/>
        </w:rPr>
      </w:pPr>
      <w:r w:rsidRPr="00383F80">
        <w:rPr>
          <w:rFonts w:ascii="Times New Roman" w:hAnsi="Times New Roman"/>
          <w:szCs w:val="24"/>
        </w:rPr>
        <w:t>[Rules 62-210.300(3</w:t>
      </w:r>
      <w:proofErr w:type="gramStart"/>
      <w:r w:rsidRPr="00383F80">
        <w:rPr>
          <w:rFonts w:ascii="Times New Roman" w:hAnsi="Times New Roman"/>
          <w:szCs w:val="24"/>
        </w:rPr>
        <w:t>)(</w:t>
      </w:r>
      <w:proofErr w:type="gramEnd"/>
      <w:r w:rsidRPr="00383F80">
        <w:rPr>
          <w:rFonts w:ascii="Times New Roman" w:hAnsi="Times New Roman"/>
          <w:szCs w:val="24"/>
        </w:rPr>
        <w:t>c)1.c.</w:t>
      </w:r>
      <w:r w:rsidR="00F427B0">
        <w:rPr>
          <w:rFonts w:ascii="Times New Roman" w:hAnsi="Times New Roman"/>
          <w:szCs w:val="24"/>
        </w:rPr>
        <w:t>,</w:t>
      </w:r>
      <w:r w:rsidRPr="00383F80">
        <w:rPr>
          <w:rFonts w:ascii="Times New Roman" w:hAnsi="Times New Roman"/>
          <w:szCs w:val="24"/>
        </w:rPr>
        <w:t>62-4.070(3), F.A.C.</w:t>
      </w:r>
      <w:r w:rsidR="00A15D51" w:rsidRPr="00A15D51">
        <w:rPr>
          <w:rFonts w:ascii="Times New Roman" w:hAnsi="Times New Roman"/>
          <w:spacing w:val="-3"/>
        </w:rPr>
        <w:t xml:space="preserve"> </w:t>
      </w:r>
      <w:r w:rsidR="00A15D51">
        <w:rPr>
          <w:rFonts w:ascii="Times New Roman" w:hAnsi="Times New Roman"/>
          <w:spacing w:val="-3"/>
        </w:rPr>
        <w:t>and</w:t>
      </w:r>
      <w:r w:rsidR="00A15D51" w:rsidRPr="00D8575E">
        <w:rPr>
          <w:rFonts w:ascii="Times New Roman" w:hAnsi="Times New Roman"/>
          <w:spacing w:val="-3"/>
        </w:rPr>
        <w:t xml:space="preserve"> </w:t>
      </w:r>
      <w:r w:rsidR="00A15D51">
        <w:rPr>
          <w:rFonts w:ascii="Times New Roman" w:hAnsi="Times New Roman"/>
          <w:szCs w:val="24"/>
        </w:rPr>
        <w:t xml:space="preserve">Air Construction Permit No. </w:t>
      </w:r>
      <w:r w:rsidR="00A15D51">
        <w:rPr>
          <w:rFonts w:ascii="Times New Roman" w:hAnsi="Times New Roman"/>
          <w:spacing w:val="-3"/>
          <w:szCs w:val="24"/>
        </w:rPr>
        <w:t>77775424-00</w:t>
      </w:r>
      <w:r w:rsidR="004B79DE">
        <w:rPr>
          <w:rFonts w:ascii="Times New Roman" w:hAnsi="Times New Roman"/>
          <w:spacing w:val="-3"/>
          <w:szCs w:val="24"/>
        </w:rPr>
        <w:t>5</w:t>
      </w:r>
      <w:r w:rsidR="00A15D51" w:rsidRPr="00B147B6">
        <w:rPr>
          <w:rFonts w:ascii="Times New Roman" w:hAnsi="Times New Roman"/>
          <w:spacing w:val="-3"/>
          <w:szCs w:val="24"/>
        </w:rPr>
        <w:t>-A</w:t>
      </w:r>
      <w:r w:rsidR="00A15D51">
        <w:rPr>
          <w:rFonts w:ascii="Times New Roman" w:hAnsi="Times New Roman"/>
          <w:spacing w:val="-3"/>
          <w:szCs w:val="24"/>
        </w:rPr>
        <w:t>C</w:t>
      </w:r>
      <w:r w:rsidR="009D14D7">
        <w:rPr>
          <w:rFonts w:ascii="Times New Roman" w:hAnsi="Times New Roman"/>
          <w:spacing w:val="-3"/>
          <w:szCs w:val="24"/>
        </w:rPr>
        <w:t>]</w:t>
      </w:r>
    </w:p>
    <w:p w:rsidR="00D8575E" w:rsidRPr="00383F80" w:rsidRDefault="00D8575E" w:rsidP="00D8575E">
      <w:pPr>
        <w:suppressAutoHyphens/>
        <w:ind w:right="-270"/>
        <w:rPr>
          <w:rFonts w:ascii="Times New Roman" w:hAnsi="Times New Roman"/>
          <w:szCs w:val="24"/>
        </w:rPr>
      </w:pPr>
    </w:p>
    <w:p w:rsidR="00D8575E" w:rsidRPr="00383F80" w:rsidRDefault="00D8575E" w:rsidP="00D8575E">
      <w:pPr>
        <w:pStyle w:val="Document1"/>
        <w:keepNext w:val="0"/>
        <w:keepLines w:val="0"/>
        <w:tabs>
          <w:tab w:val="clear" w:pos="-720"/>
        </w:tabs>
        <w:rPr>
          <w:rFonts w:ascii="Times New Roman" w:hAnsi="Times New Roman"/>
          <w:b/>
          <w:szCs w:val="24"/>
          <w:u w:val="single"/>
        </w:rPr>
      </w:pPr>
      <w:r w:rsidRPr="00756391">
        <w:rPr>
          <w:rFonts w:ascii="Times New Roman" w:hAnsi="Times New Roman"/>
          <w:b/>
          <w:szCs w:val="24"/>
          <w:u w:val="single"/>
        </w:rPr>
        <w:t>Compliance Testing Requirements</w:t>
      </w:r>
    </w:p>
    <w:p w:rsidR="00D8575E" w:rsidRPr="0083631F" w:rsidRDefault="00D8575E" w:rsidP="00D8575E">
      <w:pPr>
        <w:pStyle w:val="Document1"/>
        <w:keepNext w:val="0"/>
        <w:keepLines w:val="0"/>
        <w:tabs>
          <w:tab w:val="clear" w:pos="-720"/>
        </w:tabs>
        <w:rPr>
          <w:rFonts w:ascii="Times New Roman" w:hAnsi="Times New Roman"/>
          <w:b/>
          <w:color w:val="FF0000"/>
          <w:szCs w:val="24"/>
          <w:u w:val="single"/>
        </w:rPr>
      </w:pPr>
    </w:p>
    <w:p w:rsidR="00AE0CC1" w:rsidRDefault="00D8575E" w:rsidP="0083631F">
      <w:pPr>
        <w:tabs>
          <w:tab w:val="left" w:pos="-1440"/>
          <w:tab w:val="left" w:pos="-720"/>
        </w:tabs>
        <w:suppressAutoHyphens/>
        <w:rPr>
          <w:rFonts w:ascii="Times New Roman" w:hAnsi="Times New Roman"/>
          <w:bCs/>
          <w:u w:val="single"/>
        </w:rPr>
      </w:pPr>
      <w:r w:rsidRPr="0083631F">
        <w:rPr>
          <w:rFonts w:ascii="Times New Roman" w:hAnsi="Times New Roman"/>
          <w:b/>
        </w:rPr>
        <w:t>D.11</w:t>
      </w:r>
      <w:proofErr w:type="gramStart"/>
      <w:r w:rsidRPr="0083631F">
        <w:rPr>
          <w:rFonts w:ascii="Times New Roman" w:hAnsi="Times New Roman"/>
          <w:b/>
        </w:rPr>
        <w:t xml:space="preserve">.  </w:t>
      </w:r>
      <w:r w:rsidRPr="0083631F">
        <w:rPr>
          <w:rFonts w:ascii="Times New Roman" w:hAnsi="Times New Roman"/>
          <w:b/>
          <w:bCs/>
          <w:u w:val="single"/>
        </w:rPr>
        <w:t>Particulate</w:t>
      </w:r>
      <w:proofErr w:type="gramEnd"/>
      <w:r w:rsidRPr="0083631F">
        <w:rPr>
          <w:rFonts w:ascii="Times New Roman" w:hAnsi="Times New Roman"/>
          <w:b/>
          <w:bCs/>
          <w:u w:val="single"/>
        </w:rPr>
        <w:t xml:space="preserve"> Matter (PM) Emission and Visible Emission (VE) Testing</w:t>
      </w:r>
      <w:r w:rsidRPr="0083631F">
        <w:rPr>
          <w:rFonts w:ascii="Times New Roman" w:hAnsi="Times New Roman"/>
          <w:bCs/>
          <w:u w:val="single"/>
        </w:rPr>
        <w:t>.</w:t>
      </w:r>
    </w:p>
    <w:p w:rsidR="00AE0CC1" w:rsidRDefault="004B79DE" w:rsidP="00DA296C">
      <w:pPr>
        <w:widowControl/>
        <w:autoSpaceDE w:val="0"/>
        <w:autoSpaceDN w:val="0"/>
        <w:adjustRightInd w:val="0"/>
        <w:jc w:val="both"/>
        <w:rPr>
          <w:rFonts w:ascii="Times New Roman" w:hAnsi="Times New Roman"/>
          <w:szCs w:val="24"/>
        </w:rPr>
      </w:pPr>
      <w:r w:rsidRPr="004B79DE">
        <w:rPr>
          <w:rFonts w:ascii="Times New Roman" w:hAnsi="Times New Roman"/>
          <w:bCs/>
          <w:szCs w:val="24"/>
        </w:rPr>
        <w:t>a</w:t>
      </w:r>
      <w:r w:rsidR="00AE0CC1" w:rsidRPr="004B79DE">
        <w:rPr>
          <w:rFonts w:ascii="Times New Roman" w:hAnsi="Times New Roman"/>
          <w:bCs/>
          <w:szCs w:val="24"/>
        </w:rPr>
        <w:t>.</w:t>
      </w:r>
      <w:r w:rsidR="00AE0CC1">
        <w:rPr>
          <w:rFonts w:ascii="Times New Roman" w:hAnsi="Times New Roman"/>
          <w:b/>
          <w:bCs/>
          <w:szCs w:val="24"/>
        </w:rPr>
        <w:t xml:space="preserve"> </w:t>
      </w:r>
      <w:r w:rsidR="00AE0CC1">
        <w:rPr>
          <w:rFonts w:ascii="Times New Roman" w:hAnsi="Times New Roman"/>
          <w:szCs w:val="24"/>
        </w:rPr>
        <w:t xml:space="preserve">Each emissions point associated with the </w:t>
      </w:r>
      <w:r w:rsidR="00432F0E">
        <w:rPr>
          <w:rFonts w:ascii="Times New Roman" w:hAnsi="Times New Roman"/>
          <w:szCs w:val="24"/>
        </w:rPr>
        <w:t>Drum Mix</w:t>
      </w:r>
      <w:r w:rsidR="00AE0CC1">
        <w:rPr>
          <w:rFonts w:ascii="Times New Roman" w:hAnsi="Times New Roman"/>
          <w:szCs w:val="24"/>
        </w:rPr>
        <w:t xml:space="preserve"> Asphalt Plant (EU 00</w:t>
      </w:r>
      <w:r w:rsidR="00432F0E">
        <w:rPr>
          <w:rFonts w:ascii="Times New Roman" w:hAnsi="Times New Roman"/>
          <w:szCs w:val="24"/>
        </w:rPr>
        <w:t>6</w:t>
      </w:r>
      <w:r w:rsidR="00AE0CC1">
        <w:rPr>
          <w:rFonts w:ascii="Times New Roman" w:hAnsi="Times New Roman"/>
          <w:szCs w:val="24"/>
        </w:rPr>
        <w:t>), which includes</w:t>
      </w:r>
      <w:r w:rsidR="002C16BB">
        <w:rPr>
          <w:rFonts w:ascii="Times New Roman" w:hAnsi="Times New Roman"/>
          <w:szCs w:val="24"/>
        </w:rPr>
        <w:t xml:space="preserve"> </w:t>
      </w:r>
      <w:r w:rsidR="00AE0CC1">
        <w:rPr>
          <w:rFonts w:ascii="Times New Roman" w:hAnsi="Times New Roman"/>
          <w:szCs w:val="24"/>
        </w:rPr>
        <w:t xml:space="preserve">the asphalt </w:t>
      </w:r>
      <w:r w:rsidR="00C028E3">
        <w:rPr>
          <w:rFonts w:ascii="Times New Roman" w:hAnsi="Times New Roman"/>
          <w:szCs w:val="24"/>
        </w:rPr>
        <w:t xml:space="preserve">concrete </w:t>
      </w:r>
      <w:r w:rsidR="00AE0CC1">
        <w:rPr>
          <w:rFonts w:ascii="Times New Roman" w:hAnsi="Times New Roman"/>
          <w:szCs w:val="24"/>
        </w:rPr>
        <w:t xml:space="preserve">product storage silos, truck </w:t>
      </w:r>
      <w:proofErr w:type="spellStart"/>
      <w:r w:rsidR="00432F0E">
        <w:rPr>
          <w:rFonts w:ascii="Times New Roman" w:hAnsi="Times New Roman"/>
          <w:szCs w:val="24"/>
        </w:rPr>
        <w:t>loadout</w:t>
      </w:r>
      <w:proofErr w:type="spellEnd"/>
      <w:r w:rsidR="00432F0E">
        <w:rPr>
          <w:rFonts w:ascii="Times New Roman" w:hAnsi="Times New Roman"/>
          <w:szCs w:val="24"/>
        </w:rPr>
        <w:t>,</w:t>
      </w:r>
      <w:r w:rsidR="00AE0CC1">
        <w:rPr>
          <w:rFonts w:ascii="Times New Roman" w:hAnsi="Times New Roman"/>
          <w:szCs w:val="24"/>
        </w:rPr>
        <w:t xml:space="preserve"> and </w:t>
      </w:r>
      <w:proofErr w:type="spellStart"/>
      <w:r w:rsidR="00AE0CC1">
        <w:rPr>
          <w:rFonts w:ascii="Times New Roman" w:hAnsi="Times New Roman"/>
          <w:szCs w:val="24"/>
        </w:rPr>
        <w:t>baghouse</w:t>
      </w:r>
      <w:proofErr w:type="spellEnd"/>
      <w:r w:rsidR="00AE0CC1">
        <w:rPr>
          <w:rFonts w:ascii="Times New Roman" w:hAnsi="Times New Roman"/>
          <w:szCs w:val="24"/>
        </w:rPr>
        <w:t xml:space="preserve"> exhaust shall be tested for VE</w:t>
      </w:r>
      <w:r w:rsidR="002C16BB">
        <w:rPr>
          <w:rFonts w:ascii="Times New Roman" w:hAnsi="Times New Roman"/>
          <w:szCs w:val="24"/>
        </w:rPr>
        <w:t xml:space="preserve"> </w:t>
      </w:r>
      <w:r w:rsidR="00AE0CC1">
        <w:rPr>
          <w:rFonts w:ascii="Times New Roman" w:hAnsi="Times New Roman"/>
          <w:szCs w:val="24"/>
        </w:rPr>
        <w:t xml:space="preserve">annually </w:t>
      </w:r>
      <w:r w:rsidR="00AE0CC1" w:rsidRPr="0083631F">
        <w:rPr>
          <w:rFonts w:ascii="Times New Roman" w:hAnsi="Times New Roman"/>
        </w:rPr>
        <w:t>with</w:t>
      </w:r>
      <w:r w:rsidR="00AE0CC1">
        <w:rPr>
          <w:rFonts w:ascii="Times New Roman" w:hAnsi="Times New Roman"/>
        </w:rPr>
        <w:t xml:space="preserve"> a target date of March 31</w:t>
      </w:r>
      <w:r w:rsidR="00AE0CC1" w:rsidRPr="00756391">
        <w:rPr>
          <w:rFonts w:ascii="Times New Roman" w:hAnsi="Times New Roman"/>
          <w:vertAlign w:val="superscript"/>
        </w:rPr>
        <w:t>st</w:t>
      </w:r>
      <w:r w:rsidR="00432F0E">
        <w:rPr>
          <w:rFonts w:ascii="Times New Roman" w:hAnsi="Times New Roman"/>
          <w:szCs w:val="24"/>
        </w:rPr>
        <w:t>.  T</w:t>
      </w:r>
      <w:r w:rsidR="00AE0CC1">
        <w:rPr>
          <w:rFonts w:ascii="Times New Roman" w:hAnsi="Times New Roman"/>
          <w:szCs w:val="24"/>
        </w:rPr>
        <w:t xml:space="preserve">est the </w:t>
      </w:r>
      <w:proofErr w:type="spellStart"/>
      <w:r w:rsidR="00AE0CC1">
        <w:rPr>
          <w:rFonts w:ascii="Times New Roman" w:hAnsi="Times New Roman"/>
          <w:szCs w:val="24"/>
        </w:rPr>
        <w:t>baghouse</w:t>
      </w:r>
      <w:proofErr w:type="spellEnd"/>
      <w:r w:rsidR="00AE0CC1">
        <w:rPr>
          <w:rFonts w:ascii="Times New Roman" w:hAnsi="Times New Roman"/>
          <w:szCs w:val="24"/>
        </w:rPr>
        <w:t xml:space="preserve"> exhaust concurrently for VE and PM annually. </w:t>
      </w:r>
      <w:r w:rsidR="00C028E3">
        <w:rPr>
          <w:rFonts w:ascii="Times New Roman" w:hAnsi="Times New Roman"/>
          <w:szCs w:val="24"/>
        </w:rPr>
        <w:t xml:space="preserve"> </w:t>
      </w:r>
      <w:r w:rsidR="00AE0CC1">
        <w:rPr>
          <w:rFonts w:ascii="Times New Roman" w:hAnsi="Times New Roman"/>
          <w:szCs w:val="24"/>
        </w:rPr>
        <w:t xml:space="preserve">The opacity test observation period shall include the period during which the highest </w:t>
      </w:r>
      <w:r w:rsidR="00176EBA">
        <w:rPr>
          <w:rFonts w:ascii="Times New Roman" w:hAnsi="Times New Roman"/>
          <w:szCs w:val="24"/>
        </w:rPr>
        <w:t>o</w:t>
      </w:r>
      <w:r w:rsidR="00AE0CC1">
        <w:rPr>
          <w:rFonts w:ascii="Times New Roman" w:hAnsi="Times New Roman"/>
          <w:szCs w:val="24"/>
        </w:rPr>
        <w:t>pacity</w:t>
      </w:r>
      <w:r w:rsidR="002C16BB">
        <w:rPr>
          <w:rFonts w:ascii="Times New Roman" w:hAnsi="Times New Roman"/>
          <w:szCs w:val="24"/>
        </w:rPr>
        <w:t xml:space="preserve"> </w:t>
      </w:r>
      <w:r w:rsidR="00AE0CC1">
        <w:rPr>
          <w:rFonts w:ascii="Times New Roman" w:hAnsi="Times New Roman"/>
          <w:szCs w:val="24"/>
        </w:rPr>
        <w:t>emissions can reasonably be expected to occur.</w:t>
      </w:r>
    </w:p>
    <w:p w:rsidR="00C24699" w:rsidRDefault="00C24699" w:rsidP="00AE0CC1">
      <w:pPr>
        <w:widowControl/>
        <w:autoSpaceDE w:val="0"/>
        <w:autoSpaceDN w:val="0"/>
        <w:adjustRightInd w:val="0"/>
        <w:rPr>
          <w:rFonts w:ascii="Times New Roman" w:hAnsi="Times New Roman"/>
          <w:szCs w:val="24"/>
        </w:rPr>
      </w:pPr>
    </w:p>
    <w:p w:rsidR="00AE0CC1" w:rsidRDefault="004B79DE" w:rsidP="00053A6A">
      <w:pPr>
        <w:widowControl/>
        <w:autoSpaceDE w:val="0"/>
        <w:autoSpaceDN w:val="0"/>
        <w:adjustRightInd w:val="0"/>
        <w:jc w:val="both"/>
        <w:rPr>
          <w:rFonts w:ascii="Times New Roman" w:hAnsi="Times New Roman"/>
          <w:szCs w:val="24"/>
        </w:rPr>
      </w:pPr>
      <w:r w:rsidRPr="004B79DE">
        <w:rPr>
          <w:rFonts w:ascii="Times New Roman" w:hAnsi="Times New Roman"/>
          <w:bCs/>
          <w:szCs w:val="24"/>
        </w:rPr>
        <w:t>b</w:t>
      </w:r>
      <w:r w:rsidR="00AE0CC1" w:rsidRPr="004B79DE">
        <w:rPr>
          <w:rFonts w:ascii="Times New Roman" w:hAnsi="Times New Roman"/>
          <w:bCs/>
          <w:szCs w:val="24"/>
        </w:rPr>
        <w:t>.</w:t>
      </w:r>
      <w:r w:rsidR="00AE0CC1">
        <w:rPr>
          <w:rFonts w:ascii="Times New Roman" w:hAnsi="Times New Roman"/>
          <w:b/>
          <w:bCs/>
          <w:szCs w:val="24"/>
        </w:rPr>
        <w:t xml:space="preserve"> </w:t>
      </w:r>
      <w:r w:rsidR="00AE0CC1">
        <w:rPr>
          <w:rFonts w:ascii="Times New Roman" w:hAnsi="Times New Roman"/>
          <w:szCs w:val="24"/>
        </w:rPr>
        <w:t>Compliance with the opacity standards shall be determined by conducting observations in</w:t>
      </w:r>
      <w:r w:rsidR="00DB5A65">
        <w:rPr>
          <w:rFonts w:ascii="Times New Roman" w:hAnsi="Times New Roman"/>
          <w:szCs w:val="24"/>
        </w:rPr>
        <w:t xml:space="preserve"> </w:t>
      </w:r>
      <w:r w:rsidR="00AE0CC1">
        <w:rPr>
          <w:rFonts w:ascii="Times New Roman" w:hAnsi="Times New Roman"/>
          <w:szCs w:val="24"/>
        </w:rPr>
        <w:t>accordance with</w:t>
      </w:r>
      <w:r w:rsidR="00DB5A65">
        <w:rPr>
          <w:rFonts w:ascii="Times New Roman" w:hAnsi="Times New Roman"/>
          <w:szCs w:val="24"/>
        </w:rPr>
        <w:t xml:space="preserve"> EPA</w:t>
      </w:r>
      <w:r w:rsidR="00AE0CC1">
        <w:rPr>
          <w:rFonts w:ascii="Times New Roman" w:hAnsi="Times New Roman"/>
          <w:szCs w:val="24"/>
        </w:rPr>
        <w:t xml:space="preserve"> Method 9. The visible emissions test shall be conducted by a certified observer</w:t>
      </w:r>
    </w:p>
    <w:p w:rsidR="00AE0CC1" w:rsidRDefault="00AE0CC1" w:rsidP="00053A6A">
      <w:pPr>
        <w:widowControl/>
        <w:autoSpaceDE w:val="0"/>
        <w:autoSpaceDN w:val="0"/>
        <w:adjustRightInd w:val="0"/>
        <w:jc w:val="both"/>
        <w:rPr>
          <w:rFonts w:ascii="Times New Roman" w:hAnsi="Times New Roman"/>
          <w:szCs w:val="24"/>
        </w:rPr>
      </w:pPr>
      <w:proofErr w:type="gramStart"/>
      <w:r>
        <w:rPr>
          <w:rFonts w:ascii="Times New Roman" w:hAnsi="Times New Roman"/>
          <w:szCs w:val="24"/>
        </w:rPr>
        <w:t>and</w:t>
      </w:r>
      <w:proofErr w:type="gramEnd"/>
      <w:r>
        <w:rPr>
          <w:rFonts w:ascii="Times New Roman" w:hAnsi="Times New Roman"/>
          <w:szCs w:val="24"/>
        </w:rPr>
        <w:t xml:space="preserve"> be a minimum of thirty (30) minutes in duration. The test observation period shall include</w:t>
      </w:r>
      <w:r w:rsidR="00053A6A">
        <w:rPr>
          <w:rFonts w:ascii="Times New Roman" w:hAnsi="Times New Roman"/>
          <w:szCs w:val="24"/>
        </w:rPr>
        <w:t xml:space="preserve"> </w:t>
      </w:r>
      <w:r>
        <w:rPr>
          <w:rFonts w:ascii="Times New Roman" w:hAnsi="Times New Roman"/>
          <w:szCs w:val="24"/>
        </w:rPr>
        <w:t xml:space="preserve">the period during which the highest opacity can reasonably be expected to occur. </w:t>
      </w:r>
    </w:p>
    <w:p w:rsidR="00AE0CC1" w:rsidRDefault="00AE0CC1" w:rsidP="00AE0CC1">
      <w:pPr>
        <w:widowControl/>
        <w:autoSpaceDE w:val="0"/>
        <w:autoSpaceDN w:val="0"/>
        <w:adjustRightInd w:val="0"/>
        <w:rPr>
          <w:rFonts w:ascii="Times New Roman" w:hAnsi="Times New Roman"/>
          <w:szCs w:val="24"/>
        </w:rPr>
      </w:pPr>
      <w:r w:rsidRPr="0083631F">
        <w:rPr>
          <w:rFonts w:ascii="Times New Roman" w:hAnsi="Times New Roman"/>
          <w:szCs w:val="24"/>
        </w:rPr>
        <w:t>[</w:t>
      </w:r>
      <w:r w:rsidRPr="0083631F">
        <w:rPr>
          <w:rFonts w:ascii="Times New Roman" w:hAnsi="Times New Roman"/>
        </w:rPr>
        <w:t>40 CFR 60.11 an</w:t>
      </w:r>
      <w:r>
        <w:rPr>
          <w:rFonts w:ascii="Times New Roman" w:hAnsi="Times New Roman"/>
        </w:rPr>
        <w:t>d</w:t>
      </w:r>
      <w:r w:rsidRPr="0083631F">
        <w:rPr>
          <w:rFonts w:ascii="Times New Roman" w:hAnsi="Times New Roman"/>
        </w:rPr>
        <w:t xml:space="preserve"> 60.93(b</w:t>
      </w:r>
      <w:proofErr w:type="gramStart"/>
      <w:r w:rsidRPr="0083631F">
        <w:rPr>
          <w:rFonts w:ascii="Times New Roman" w:hAnsi="Times New Roman"/>
        </w:rPr>
        <w:t>)(</w:t>
      </w:r>
      <w:proofErr w:type="gramEnd"/>
      <w:r w:rsidRPr="0083631F">
        <w:rPr>
          <w:rFonts w:ascii="Times New Roman" w:hAnsi="Times New Roman"/>
        </w:rPr>
        <w:t xml:space="preserve">2), </w:t>
      </w:r>
      <w:r w:rsidRPr="0083631F">
        <w:rPr>
          <w:rFonts w:ascii="Times New Roman" w:hAnsi="Times New Roman"/>
          <w:szCs w:val="24"/>
        </w:rPr>
        <w:t>and 62-297.310(7), F.A.C.]</w:t>
      </w:r>
    </w:p>
    <w:p w:rsidR="00485EEF" w:rsidRPr="00B42ED2" w:rsidRDefault="00485EEF" w:rsidP="00D8575E">
      <w:pPr>
        <w:pStyle w:val="Document1"/>
        <w:keepNext w:val="0"/>
        <w:keepLines w:val="0"/>
        <w:tabs>
          <w:tab w:val="clear" w:pos="-720"/>
        </w:tabs>
        <w:rPr>
          <w:rFonts w:ascii="Times New Roman" w:hAnsi="Times New Roman"/>
          <w:b/>
          <w:color w:val="FF0000"/>
          <w:szCs w:val="24"/>
        </w:rPr>
      </w:pPr>
    </w:p>
    <w:p w:rsidR="00D8575E" w:rsidRPr="00383F80" w:rsidRDefault="00D8575E" w:rsidP="00FC309B">
      <w:pPr>
        <w:suppressAutoHyphens/>
        <w:jc w:val="both"/>
        <w:rPr>
          <w:rFonts w:ascii="Times New Roman" w:hAnsi="Times New Roman"/>
          <w:szCs w:val="24"/>
        </w:rPr>
      </w:pPr>
      <w:r w:rsidRPr="00383F80">
        <w:rPr>
          <w:rFonts w:ascii="Times New Roman" w:hAnsi="Times New Roman"/>
          <w:b/>
          <w:bCs/>
          <w:szCs w:val="24"/>
        </w:rPr>
        <w:lastRenderedPageBreak/>
        <w:t>D.12</w:t>
      </w:r>
      <w:proofErr w:type="gramStart"/>
      <w:r w:rsidRPr="00383F80">
        <w:rPr>
          <w:rFonts w:ascii="Times New Roman" w:hAnsi="Times New Roman"/>
          <w:b/>
          <w:bCs/>
          <w:szCs w:val="24"/>
        </w:rPr>
        <w:t xml:space="preserve">.  </w:t>
      </w:r>
      <w:r w:rsidRPr="00383F80">
        <w:rPr>
          <w:rFonts w:ascii="Times New Roman" w:hAnsi="Times New Roman"/>
          <w:b/>
          <w:szCs w:val="24"/>
          <w:u w:val="single"/>
        </w:rPr>
        <w:t>Test</w:t>
      </w:r>
      <w:proofErr w:type="gramEnd"/>
      <w:r w:rsidRPr="00383F80">
        <w:rPr>
          <w:rFonts w:ascii="Times New Roman" w:hAnsi="Times New Roman"/>
          <w:b/>
          <w:szCs w:val="24"/>
          <w:u w:val="single"/>
        </w:rPr>
        <w:t xml:space="preserve"> Requirement-Production Rate</w:t>
      </w:r>
      <w:r w:rsidRPr="00383F80">
        <w:rPr>
          <w:rFonts w:ascii="Times New Roman" w:hAnsi="Times New Roman"/>
          <w:szCs w:val="24"/>
          <w:u w:val="single"/>
        </w:rPr>
        <w:t>.</w:t>
      </w:r>
      <w:r w:rsidRPr="00383F80">
        <w:rPr>
          <w:rFonts w:ascii="Times New Roman" w:hAnsi="Times New Roman"/>
          <w:b/>
          <w:bCs/>
          <w:szCs w:val="24"/>
        </w:rPr>
        <w:t xml:space="preserve">  </w:t>
      </w:r>
      <w:r w:rsidRPr="00383F80">
        <w:rPr>
          <w:rFonts w:ascii="Times New Roman" w:hAnsi="Times New Roman"/>
          <w:szCs w:val="24"/>
        </w:rPr>
        <w:t>Testing of emissions shall be conducted within 90-100% of t</w:t>
      </w:r>
      <w:r w:rsidR="003C6DC6">
        <w:rPr>
          <w:rFonts w:ascii="Times New Roman" w:hAnsi="Times New Roman"/>
          <w:szCs w:val="24"/>
        </w:rPr>
        <w:t>he maximum permitted rate of 400</w:t>
      </w:r>
      <w:r w:rsidR="008A593F">
        <w:rPr>
          <w:rFonts w:ascii="Times New Roman" w:hAnsi="Times New Roman"/>
          <w:szCs w:val="24"/>
        </w:rPr>
        <w:t xml:space="preserve"> </w:t>
      </w:r>
      <w:r w:rsidRPr="00383F80">
        <w:rPr>
          <w:rFonts w:ascii="Times New Roman" w:hAnsi="Times New Roman"/>
          <w:szCs w:val="24"/>
        </w:rPr>
        <w:t>TPH</w:t>
      </w:r>
      <w:r w:rsidR="00053A6A">
        <w:rPr>
          <w:rFonts w:ascii="Times New Roman" w:hAnsi="Times New Roman"/>
          <w:szCs w:val="24"/>
        </w:rPr>
        <w:t xml:space="preserve"> and 21 tons per minute</w:t>
      </w:r>
      <w:r w:rsidR="00A439F1">
        <w:rPr>
          <w:rFonts w:ascii="Times New Roman" w:hAnsi="Times New Roman"/>
          <w:szCs w:val="24"/>
        </w:rPr>
        <w:t xml:space="preserve"> for the truck </w:t>
      </w:r>
      <w:proofErr w:type="spellStart"/>
      <w:r w:rsidR="00A439F1">
        <w:rPr>
          <w:rFonts w:ascii="Times New Roman" w:hAnsi="Times New Roman"/>
          <w:szCs w:val="24"/>
        </w:rPr>
        <w:t>loadout</w:t>
      </w:r>
      <w:proofErr w:type="spellEnd"/>
      <w:r w:rsidRPr="00383F80">
        <w:rPr>
          <w:rFonts w:ascii="Times New Roman" w:hAnsi="Times New Roman"/>
          <w:szCs w:val="24"/>
        </w:rPr>
        <w:t xml:space="preserve">, if feasible.  A compliance test submitted at an operating rate less than 90% of the permitted rate will automatically constitute an amended permit at the lesser rate plus 10% (110% of the lesser test rate) until another test, showing compliance at no less than that higher rate is submitted.  Once the unit is so limited, operation at higher capacities is allowed for no more than 15 consecutive days for the purpose of additional compliance testing to regain authority to operate at the permitted capacity.  The test results shall be filed with the Air Compliance Section of the EPC within forty-five (45) days of testing.  Acceptance of the test by the EPC will constitute an amended permit at the higher rate plus 10%, up to the maximum permitted rate of </w:t>
      </w:r>
      <w:r w:rsidR="003C6DC6">
        <w:rPr>
          <w:rFonts w:ascii="Times New Roman" w:hAnsi="Times New Roman"/>
          <w:szCs w:val="24"/>
        </w:rPr>
        <w:t>400</w:t>
      </w:r>
      <w:r w:rsidRPr="00383F80">
        <w:rPr>
          <w:rFonts w:ascii="Times New Roman" w:hAnsi="Times New Roman"/>
          <w:szCs w:val="24"/>
        </w:rPr>
        <w:t xml:space="preserve"> TPH. The actual rate (in tons/hour) of the emission unit for the test period shall be included in the test report for each test.  </w:t>
      </w:r>
      <w:proofErr w:type="gramStart"/>
      <w:r w:rsidRPr="00383F80">
        <w:rPr>
          <w:rFonts w:ascii="Times New Roman" w:hAnsi="Times New Roman"/>
          <w:szCs w:val="24"/>
        </w:rPr>
        <w:t>Failure to submit the actual</w:t>
      </w:r>
      <w:r w:rsidR="00A439F1">
        <w:rPr>
          <w:rFonts w:ascii="Times New Roman" w:hAnsi="Times New Roman"/>
          <w:szCs w:val="24"/>
        </w:rPr>
        <w:t xml:space="preserve"> process</w:t>
      </w:r>
      <w:r w:rsidRPr="00383F80">
        <w:rPr>
          <w:rFonts w:ascii="Times New Roman" w:hAnsi="Times New Roman"/>
          <w:szCs w:val="24"/>
        </w:rPr>
        <w:t xml:space="preserve"> rate for the test period and a copy of the daily log (see Specific Condition No.</w:t>
      </w:r>
      <w:proofErr w:type="gramEnd"/>
      <w:r w:rsidRPr="00383F80">
        <w:rPr>
          <w:rFonts w:ascii="Times New Roman" w:hAnsi="Times New Roman"/>
          <w:szCs w:val="24"/>
        </w:rPr>
        <w:t xml:space="preserve"> D.15.) for the test day in the test report may invalidate the test and fail to provide reasonable assurance of compliance. </w:t>
      </w:r>
    </w:p>
    <w:p w:rsidR="00D8575E" w:rsidRPr="00383F80" w:rsidRDefault="00D8575E" w:rsidP="00FC309B">
      <w:pPr>
        <w:pStyle w:val="Document1"/>
        <w:keepNext w:val="0"/>
        <w:keepLines w:val="0"/>
        <w:tabs>
          <w:tab w:val="clear" w:pos="-720"/>
        </w:tabs>
        <w:jc w:val="both"/>
        <w:rPr>
          <w:rFonts w:ascii="Times New Roman" w:hAnsi="Times New Roman"/>
          <w:szCs w:val="24"/>
        </w:rPr>
      </w:pPr>
      <w:r w:rsidRPr="00383F80">
        <w:rPr>
          <w:rFonts w:ascii="Times New Roman" w:hAnsi="Times New Roman"/>
          <w:szCs w:val="24"/>
        </w:rPr>
        <w:t>[Rules 62-297.310(2)</w:t>
      </w:r>
      <w:proofErr w:type="gramStart"/>
      <w:r w:rsidRPr="00383F80">
        <w:rPr>
          <w:rFonts w:ascii="Times New Roman" w:hAnsi="Times New Roman"/>
          <w:szCs w:val="24"/>
        </w:rPr>
        <w:t>,62</w:t>
      </w:r>
      <w:proofErr w:type="gramEnd"/>
      <w:r w:rsidRPr="00383F80">
        <w:rPr>
          <w:rFonts w:ascii="Times New Roman" w:hAnsi="Times New Roman"/>
          <w:szCs w:val="24"/>
        </w:rPr>
        <w:t>-4.070(3),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Air Construction Permit No. </w:t>
      </w:r>
      <w:r w:rsidR="009D14D7">
        <w:rPr>
          <w:rFonts w:ascii="Times New Roman" w:hAnsi="Times New Roman"/>
          <w:spacing w:val="-3"/>
          <w:szCs w:val="24"/>
        </w:rPr>
        <w:t>77775424-00</w:t>
      </w:r>
      <w:r w:rsidR="004B79DE">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383F80">
        <w:rPr>
          <w:rFonts w:ascii="Times New Roman" w:hAnsi="Times New Roman"/>
          <w:szCs w:val="24"/>
        </w:rPr>
        <w:t>]</w:t>
      </w:r>
    </w:p>
    <w:p w:rsidR="00D8575E" w:rsidRPr="00383F80" w:rsidRDefault="00D8575E" w:rsidP="00D8575E">
      <w:pPr>
        <w:suppressAutoHyphens/>
        <w:rPr>
          <w:rFonts w:ascii="Times New Roman" w:hAnsi="Times New Roman"/>
          <w:szCs w:val="24"/>
        </w:rPr>
      </w:pPr>
    </w:p>
    <w:p w:rsidR="00D8575E" w:rsidRPr="00B42ED2" w:rsidRDefault="00D8575E" w:rsidP="00D8575E">
      <w:pPr>
        <w:tabs>
          <w:tab w:val="left" w:pos="-1440"/>
          <w:tab w:val="left" w:pos="-720"/>
          <w:tab w:val="left" w:pos="-90"/>
        </w:tabs>
        <w:suppressAutoHyphens/>
        <w:rPr>
          <w:rFonts w:ascii="Times New Roman" w:hAnsi="Times New Roman"/>
          <w:color w:val="FF0000"/>
          <w:szCs w:val="24"/>
        </w:rPr>
      </w:pPr>
      <w:r w:rsidRPr="00383F80">
        <w:rPr>
          <w:rFonts w:ascii="Times New Roman" w:hAnsi="Times New Roman"/>
          <w:b/>
          <w:bCs/>
          <w:szCs w:val="24"/>
        </w:rPr>
        <w:t>D.13</w:t>
      </w:r>
      <w:proofErr w:type="gramStart"/>
      <w:r w:rsidRPr="00383F80">
        <w:rPr>
          <w:rFonts w:ascii="Times New Roman" w:hAnsi="Times New Roman"/>
          <w:b/>
          <w:bCs/>
          <w:szCs w:val="24"/>
        </w:rPr>
        <w:t xml:space="preserve">.  </w:t>
      </w:r>
      <w:r w:rsidRPr="00383F80">
        <w:rPr>
          <w:rFonts w:ascii="Times New Roman" w:hAnsi="Times New Roman"/>
          <w:b/>
          <w:szCs w:val="24"/>
          <w:u w:val="single"/>
        </w:rPr>
        <w:t>Test</w:t>
      </w:r>
      <w:proofErr w:type="gramEnd"/>
      <w:r w:rsidRPr="00383F80">
        <w:rPr>
          <w:rFonts w:ascii="Times New Roman" w:hAnsi="Times New Roman"/>
          <w:b/>
          <w:szCs w:val="24"/>
          <w:u w:val="single"/>
        </w:rPr>
        <w:t xml:space="preserve"> Requirement-Fuel Type.</w:t>
      </w:r>
      <w:r w:rsidRPr="00383F80">
        <w:rPr>
          <w:rFonts w:ascii="Times New Roman" w:hAnsi="Times New Roman"/>
          <w:b/>
          <w:bCs/>
          <w:szCs w:val="24"/>
        </w:rPr>
        <w:t xml:space="preserve">  </w:t>
      </w:r>
      <w:r w:rsidRPr="00383F80">
        <w:rPr>
          <w:rFonts w:ascii="Times New Roman" w:hAnsi="Times New Roman"/>
          <w:szCs w:val="24"/>
        </w:rPr>
        <w:t>The facility shall comply with the following:</w:t>
      </w:r>
    </w:p>
    <w:p w:rsidR="00D8575E" w:rsidRPr="00B42ED2" w:rsidRDefault="00D8575E" w:rsidP="00D8575E">
      <w:pPr>
        <w:tabs>
          <w:tab w:val="left" w:pos="-1440"/>
          <w:tab w:val="left" w:pos="-720"/>
          <w:tab w:val="left" w:pos="720"/>
        </w:tabs>
        <w:suppressAutoHyphens/>
        <w:ind w:left="270" w:hanging="360"/>
        <w:rPr>
          <w:rFonts w:ascii="Times New Roman" w:hAnsi="Times New Roman"/>
          <w:color w:val="FF0000"/>
          <w:szCs w:val="24"/>
        </w:rPr>
      </w:pPr>
    </w:p>
    <w:p w:rsidR="00383F80" w:rsidRPr="00383F80" w:rsidRDefault="00D8575E" w:rsidP="00FC309B">
      <w:pPr>
        <w:tabs>
          <w:tab w:val="left" w:pos="-1440"/>
          <w:tab w:val="left" w:pos="-720"/>
          <w:tab w:val="left" w:pos="-90"/>
        </w:tabs>
        <w:suppressAutoHyphens/>
        <w:ind w:left="720" w:hanging="360"/>
        <w:jc w:val="both"/>
        <w:rPr>
          <w:rFonts w:ascii="Times New Roman" w:hAnsi="Times New Roman"/>
          <w:szCs w:val="24"/>
        </w:rPr>
      </w:pPr>
      <w:r w:rsidRPr="00383F80">
        <w:rPr>
          <w:rFonts w:ascii="Times New Roman" w:hAnsi="Times New Roman"/>
          <w:szCs w:val="24"/>
        </w:rPr>
        <w:t>a.</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Natural Gas will allow the dryer to be only fired with Natural Gas and up to 400 hours of firing No. 2 distillate fuel oil, No. 5 residual </w:t>
      </w:r>
      <w:r w:rsidR="00383F80" w:rsidRPr="00383F80">
        <w:rPr>
          <w:rFonts w:ascii="Times New Roman" w:hAnsi="Times New Roman"/>
          <w:szCs w:val="24"/>
        </w:rPr>
        <w:t xml:space="preserve">fuel </w:t>
      </w:r>
      <w:r w:rsidRPr="00383F80">
        <w:rPr>
          <w:rFonts w:ascii="Times New Roman" w:hAnsi="Times New Roman"/>
          <w:szCs w:val="24"/>
        </w:rPr>
        <w:t>oil, or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w:t>
      </w:r>
      <w:r w:rsidR="00383F80" w:rsidRPr="00383F80">
        <w:rPr>
          <w:rFonts w:ascii="Times New Roman" w:hAnsi="Times New Roman"/>
          <w:szCs w:val="24"/>
        </w:rPr>
        <w:t xml:space="preserve">No. 2 distillate fuel oil, </w:t>
      </w:r>
      <w:r w:rsidRPr="00383F80">
        <w:rPr>
          <w:rFonts w:ascii="Times New Roman" w:hAnsi="Times New Roman"/>
          <w:szCs w:val="24"/>
        </w:rPr>
        <w:t xml:space="preserve">No. 5 residual </w:t>
      </w:r>
      <w:r w:rsidR="00383F80" w:rsidRPr="00383F80">
        <w:rPr>
          <w:rFonts w:ascii="Times New Roman" w:hAnsi="Times New Roman"/>
          <w:szCs w:val="24"/>
        </w:rPr>
        <w:t xml:space="preserve">fuel </w:t>
      </w:r>
      <w:r w:rsidRPr="00383F80">
        <w:rPr>
          <w:rFonts w:ascii="Times New Roman" w:hAnsi="Times New Roman"/>
          <w:szCs w:val="24"/>
        </w:rPr>
        <w:t xml:space="preserve">oil, or on-specification reclaimed/used fuel oil, a new compliance test shall be conducted with the dryer being fired with </w:t>
      </w:r>
      <w:r w:rsidR="00383F80" w:rsidRPr="00383F80">
        <w:rPr>
          <w:rFonts w:ascii="Times New Roman" w:hAnsi="Times New Roman"/>
          <w:szCs w:val="24"/>
        </w:rPr>
        <w:t>the fuel that exceeded 400 hours.</w:t>
      </w:r>
    </w:p>
    <w:p w:rsidR="00D8575E" w:rsidRPr="00383F80" w:rsidRDefault="00383F80" w:rsidP="00D8575E">
      <w:pPr>
        <w:tabs>
          <w:tab w:val="left" w:pos="-1440"/>
          <w:tab w:val="left" w:pos="-720"/>
          <w:tab w:val="left" w:pos="-90"/>
        </w:tabs>
        <w:suppressAutoHyphens/>
        <w:ind w:left="720" w:hanging="360"/>
        <w:rPr>
          <w:rFonts w:ascii="Times New Roman" w:hAnsi="Times New Roman"/>
          <w:szCs w:val="24"/>
        </w:rPr>
      </w:pPr>
      <w:r w:rsidRPr="00383F80">
        <w:rPr>
          <w:rFonts w:ascii="Times New Roman" w:hAnsi="Times New Roman"/>
          <w:szCs w:val="24"/>
        </w:rPr>
        <w:t xml:space="preserve"> </w:t>
      </w:r>
    </w:p>
    <w:p w:rsidR="00D8575E" w:rsidRPr="00383F80" w:rsidRDefault="00D8575E" w:rsidP="00FC309B">
      <w:pPr>
        <w:tabs>
          <w:tab w:val="left" w:pos="-1440"/>
          <w:tab w:val="left" w:pos="-720"/>
          <w:tab w:val="left" w:pos="-90"/>
        </w:tabs>
        <w:suppressAutoHyphens/>
        <w:ind w:left="720" w:hanging="360"/>
        <w:jc w:val="both"/>
        <w:rPr>
          <w:rFonts w:ascii="Times New Roman" w:hAnsi="Times New Roman"/>
          <w:szCs w:val="24"/>
        </w:rPr>
      </w:pPr>
      <w:r w:rsidRPr="00383F80">
        <w:rPr>
          <w:rFonts w:ascii="Times New Roman" w:hAnsi="Times New Roman"/>
          <w:szCs w:val="24"/>
        </w:rPr>
        <w:t>b.</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No. 2 distillate fuel oil will allow the dryer to be only fired with Natural Gas and No. 2 distillate fuel oil and up to 400 hours of firing No. 5 residual oil, or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No. 5 residual oil, or on-specification reclaimed/used fuel oil, a new compliance test shall be conducted with the dryer being </w:t>
      </w:r>
      <w:r w:rsidR="00383F80" w:rsidRPr="00383F80">
        <w:rPr>
          <w:rFonts w:ascii="Times New Roman" w:hAnsi="Times New Roman"/>
          <w:szCs w:val="24"/>
        </w:rPr>
        <w:t>fired with the fuel that exceeded 400 hours.</w:t>
      </w:r>
    </w:p>
    <w:p w:rsidR="00D8575E" w:rsidRPr="00383F80" w:rsidRDefault="00D8575E" w:rsidP="00D8575E">
      <w:pPr>
        <w:tabs>
          <w:tab w:val="left" w:pos="-1440"/>
          <w:tab w:val="left" w:pos="-720"/>
          <w:tab w:val="left" w:pos="360"/>
        </w:tabs>
        <w:suppressAutoHyphens/>
        <w:rPr>
          <w:rFonts w:ascii="Times New Roman" w:hAnsi="Times New Roman"/>
          <w:szCs w:val="24"/>
        </w:rPr>
      </w:pPr>
    </w:p>
    <w:p w:rsidR="00D8575E" w:rsidRPr="00383F80" w:rsidRDefault="00D8575E" w:rsidP="00FC309B">
      <w:pPr>
        <w:tabs>
          <w:tab w:val="left" w:pos="-1440"/>
          <w:tab w:val="left" w:pos="-720"/>
          <w:tab w:val="left" w:pos="360"/>
        </w:tabs>
        <w:suppressAutoHyphens/>
        <w:ind w:left="720" w:hanging="360"/>
        <w:jc w:val="both"/>
        <w:rPr>
          <w:rFonts w:ascii="Times New Roman" w:hAnsi="Times New Roman"/>
          <w:szCs w:val="24"/>
        </w:rPr>
      </w:pPr>
      <w:r w:rsidRPr="00383F80">
        <w:rPr>
          <w:rFonts w:ascii="Times New Roman" w:hAnsi="Times New Roman"/>
          <w:szCs w:val="24"/>
        </w:rPr>
        <w:t>c.</w:t>
      </w:r>
      <w:r w:rsidRPr="00383F80">
        <w:rPr>
          <w:rFonts w:ascii="Times New Roman" w:hAnsi="Times New Roman"/>
          <w:szCs w:val="24"/>
        </w:rPr>
        <w:tab/>
        <w:t xml:space="preserve">A compliance test submitted when the </w:t>
      </w:r>
      <w:r w:rsidRPr="00383F80">
        <w:rPr>
          <w:rFonts w:ascii="Times New Roman" w:hAnsi="Times New Roman"/>
          <w:szCs w:val="24"/>
          <w:u w:val="single"/>
        </w:rPr>
        <w:t>dryer</w:t>
      </w:r>
      <w:r w:rsidRPr="00383F80">
        <w:rPr>
          <w:rFonts w:ascii="Times New Roman" w:hAnsi="Times New Roman"/>
          <w:szCs w:val="24"/>
        </w:rPr>
        <w:t xml:space="preserve"> is fired with No. 5 residual fuel oil will allow the dryer to be fired with Natural Gas, No. 2 distillate fuel oil, or No. 5 residual fuel oil and up to 400 hours of firing on-specification reclaimed/used fuel oil. Within thirty (30) days of exceeding the 400</w:t>
      </w:r>
      <w:r w:rsidRPr="00383F80">
        <w:rPr>
          <w:rFonts w:ascii="Times New Roman" w:hAnsi="Times New Roman"/>
          <w:szCs w:val="24"/>
          <w:vertAlign w:val="superscript"/>
        </w:rPr>
        <w:t>th</w:t>
      </w:r>
      <w:r w:rsidRPr="00383F80">
        <w:rPr>
          <w:rFonts w:ascii="Times New Roman" w:hAnsi="Times New Roman"/>
          <w:szCs w:val="24"/>
        </w:rPr>
        <w:t xml:space="preserve"> hour of firing the dryer with on-specification reclaimed/used fuel oil, a new compliance test shall be conducted with the dryer being fired with on-specification reclaimed/used fuel oil.</w:t>
      </w:r>
    </w:p>
    <w:p w:rsidR="00D8575E" w:rsidRPr="00383F80" w:rsidRDefault="00D8575E" w:rsidP="00D8575E">
      <w:pPr>
        <w:tabs>
          <w:tab w:val="left" w:pos="-1440"/>
          <w:tab w:val="left" w:pos="-720"/>
          <w:tab w:val="left" w:pos="360"/>
        </w:tabs>
        <w:suppressAutoHyphens/>
        <w:ind w:left="720" w:hanging="360"/>
        <w:rPr>
          <w:rFonts w:ascii="Times New Roman" w:hAnsi="Times New Roman"/>
          <w:szCs w:val="24"/>
        </w:rPr>
      </w:pPr>
    </w:p>
    <w:p w:rsidR="00D8575E" w:rsidRPr="00383F80" w:rsidRDefault="00D8575E" w:rsidP="00FC309B">
      <w:pPr>
        <w:numPr>
          <w:ilvl w:val="0"/>
          <w:numId w:val="29"/>
        </w:numPr>
        <w:tabs>
          <w:tab w:val="left" w:pos="-1440"/>
          <w:tab w:val="left" w:pos="-720"/>
        </w:tabs>
        <w:suppressAutoHyphens/>
        <w:jc w:val="both"/>
        <w:rPr>
          <w:rFonts w:ascii="Times New Roman" w:hAnsi="Times New Roman"/>
          <w:szCs w:val="24"/>
        </w:rPr>
      </w:pPr>
      <w:r w:rsidRPr="00383F80">
        <w:rPr>
          <w:rFonts w:ascii="Times New Roman" w:hAnsi="Times New Roman"/>
          <w:szCs w:val="24"/>
        </w:rPr>
        <w:t>A compliance test submitted when the dryer is fired with on-specification reclaimed/used fuel oil will allow the dryer to be fired with on-specification reclaimed/used fuel oil, Natural Gas, No. 2 distillate fuel oil, or No. 5 residual fuel oil.</w:t>
      </w:r>
    </w:p>
    <w:p w:rsidR="00D8575E" w:rsidRPr="00383F80" w:rsidRDefault="00D8575E" w:rsidP="00D8575E">
      <w:pPr>
        <w:tabs>
          <w:tab w:val="left" w:pos="-1440"/>
          <w:tab w:val="left" w:pos="-720"/>
        </w:tabs>
        <w:suppressAutoHyphens/>
        <w:ind w:left="360"/>
        <w:rPr>
          <w:rFonts w:ascii="Times New Roman" w:hAnsi="Times New Roman"/>
          <w:szCs w:val="24"/>
        </w:rPr>
      </w:pPr>
    </w:p>
    <w:p w:rsidR="00D8575E" w:rsidRPr="00383F80" w:rsidRDefault="00D8575E" w:rsidP="00D8575E">
      <w:pPr>
        <w:numPr>
          <w:ilvl w:val="0"/>
          <w:numId w:val="29"/>
        </w:numPr>
        <w:tabs>
          <w:tab w:val="left" w:pos="-1440"/>
          <w:tab w:val="left" w:pos="-720"/>
        </w:tabs>
        <w:suppressAutoHyphens/>
        <w:rPr>
          <w:rFonts w:ascii="Times New Roman" w:hAnsi="Times New Roman"/>
          <w:szCs w:val="24"/>
        </w:rPr>
      </w:pPr>
      <w:r w:rsidRPr="00383F80">
        <w:rPr>
          <w:rFonts w:ascii="Times New Roman" w:hAnsi="Times New Roman"/>
          <w:szCs w:val="24"/>
        </w:rPr>
        <w:lastRenderedPageBreak/>
        <w:t>All compliance test results shall be submitted to the Air Compliance Section of the EPC.</w:t>
      </w:r>
    </w:p>
    <w:p w:rsidR="00D8575E" w:rsidRPr="003936D0" w:rsidRDefault="00D8575E" w:rsidP="00D8575E">
      <w:pPr>
        <w:tabs>
          <w:tab w:val="left" w:pos="-1440"/>
          <w:tab w:val="left" w:pos="-720"/>
          <w:tab w:val="left" w:pos="720"/>
        </w:tabs>
        <w:suppressAutoHyphens/>
        <w:ind w:left="720" w:hanging="360"/>
        <w:rPr>
          <w:rFonts w:ascii="Times New Roman" w:hAnsi="Times New Roman"/>
          <w:szCs w:val="24"/>
        </w:rPr>
      </w:pPr>
    </w:p>
    <w:p w:rsidR="00D8575E" w:rsidRPr="003936D0" w:rsidRDefault="00D8575E" w:rsidP="00D8575E">
      <w:pPr>
        <w:pStyle w:val="BodyTextIndent3"/>
        <w:tabs>
          <w:tab w:val="clear" w:pos="3312"/>
          <w:tab w:val="left" w:pos="0"/>
        </w:tabs>
        <w:ind w:left="0" w:firstLine="0"/>
        <w:rPr>
          <w:rFonts w:ascii="Times New Roman" w:hAnsi="Times New Roman" w:cs="Times New Roman"/>
          <w:b/>
          <w:bCs/>
          <w:iCs/>
          <w:szCs w:val="24"/>
          <w:u w:val="single"/>
        </w:rPr>
      </w:pPr>
      <w:r w:rsidRPr="003936D0">
        <w:rPr>
          <w:rFonts w:ascii="Times New Roman" w:hAnsi="Times New Roman" w:cs="Times New Roman"/>
          <w:iCs/>
          <w:szCs w:val="24"/>
        </w:rPr>
        <w:t>[Rules 62-4.070(3)</w:t>
      </w:r>
      <w:r w:rsidR="009D14D7">
        <w:rPr>
          <w:rFonts w:ascii="Times New Roman" w:hAnsi="Times New Roman" w:cs="Times New Roman"/>
          <w:iCs/>
          <w:szCs w:val="24"/>
        </w:rPr>
        <w:t>,</w:t>
      </w:r>
      <w:r w:rsidRPr="003936D0">
        <w:rPr>
          <w:rFonts w:ascii="Times New Roman" w:hAnsi="Times New Roman" w:cs="Times New Roman"/>
          <w:iCs/>
          <w:szCs w:val="24"/>
        </w:rPr>
        <w:t xml:space="preserve"> 62-297.310(2), F.A.C. </w:t>
      </w:r>
      <w:r w:rsidR="009D14D7">
        <w:rPr>
          <w:rFonts w:ascii="Times New Roman" w:hAnsi="Times New Roman"/>
        </w:rPr>
        <w:t>and</w:t>
      </w:r>
      <w:r w:rsidR="009D14D7" w:rsidRPr="00D8575E">
        <w:rPr>
          <w:rFonts w:ascii="Times New Roman" w:hAnsi="Times New Roman"/>
        </w:rPr>
        <w:t xml:space="preserve"> </w:t>
      </w:r>
      <w:r w:rsidR="009D14D7">
        <w:rPr>
          <w:rFonts w:ascii="Times New Roman" w:hAnsi="Times New Roman"/>
          <w:szCs w:val="24"/>
        </w:rPr>
        <w:t>Air Construction Permit No. 77775424-00</w:t>
      </w:r>
      <w:r w:rsidR="004B79DE">
        <w:rPr>
          <w:rFonts w:ascii="Times New Roman" w:hAnsi="Times New Roman"/>
          <w:szCs w:val="24"/>
        </w:rPr>
        <w:t>5</w:t>
      </w:r>
      <w:r w:rsidR="009D14D7" w:rsidRPr="00B147B6">
        <w:rPr>
          <w:rFonts w:ascii="Times New Roman" w:hAnsi="Times New Roman"/>
          <w:szCs w:val="24"/>
        </w:rPr>
        <w:t>-A</w:t>
      </w:r>
      <w:r w:rsidR="009D14D7">
        <w:rPr>
          <w:rFonts w:ascii="Times New Roman" w:hAnsi="Times New Roman"/>
          <w:szCs w:val="24"/>
        </w:rPr>
        <w:t>C</w:t>
      </w:r>
      <w:r w:rsidRPr="003936D0">
        <w:rPr>
          <w:rFonts w:ascii="Times New Roman" w:hAnsi="Times New Roman" w:cs="Times New Roman"/>
          <w:iCs/>
          <w:szCs w:val="24"/>
        </w:rPr>
        <w:t>]</w:t>
      </w:r>
    </w:p>
    <w:p w:rsidR="00D8575E" w:rsidRPr="003936D0" w:rsidRDefault="00D8575E" w:rsidP="00D8575E">
      <w:pPr>
        <w:suppressAutoHyphens/>
        <w:rPr>
          <w:rFonts w:ascii="Times New Roman" w:hAnsi="Times New Roman"/>
          <w:szCs w:val="24"/>
        </w:rPr>
      </w:pPr>
    </w:p>
    <w:p w:rsidR="00D8575E" w:rsidRPr="003936D0" w:rsidRDefault="00D8575E" w:rsidP="00FC309B">
      <w:pPr>
        <w:suppressAutoHyphens/>
        <w:jc w:val="both"/>
        <w:rPr>
          <w:rFonts w:ascii="Times New Roman" w:hAnsi="Times New Roman"/>
          <w:szCs w:val="24"/>
        </w:rPr>
      </w:pPr>
      <w:r w:rsidRPr="003936D0">
        <w:rPr>
          <w:rFonts w:ascii="Times New Roman" w:hAnsi="Times New Roman"/>
          <w:b/>
          <w:bCs/>
          <w:szCs w:val="24"/>
        </w:rPr>
        <w:t>D.14</w:t>
      </w:r>
      <w:proofErr w:type="gramStart"/>
      <w:r w:rsidRPr="003936D0">
        <w:rPr>
          <w:rFonts w:ascii="Times New Roman" w:hAnsi="Times New Roman"/>
          <w:b/>
          <w:bCs/>
          <w:szCs w:val="24"/>
        </w:rPr>
        <w:t xml:space="preserve">.  </w:t>
      </w:r>
      <w:r w:rsidRPr="003936D0">
        <w:rPr>
          <w:rFonts w:ascii="Times New Roman" w:hAnsi="Times New Roman"/>
          <w:b/>
          <w:szCs w:val="24"/>
          <w:u w:val="single"/>
        </w:rPr>
        <w:t>Test</w:t>
      </w:r>
      <w:proofErr w:type="gramEnd"/>
      <w:r w:rsidRPr="003936D0">
        <w:rPr>
          <w:rFonts w:ascii="Times New Roman" w:hAnsi="Times New Roman"/>
          <w:b/>
          <w:szCs w:val="24"/>
          <w:u w:val="single"/>
        </w:rPr>
        <w:t xml:space="preserve"> Requirement -Asphalt Concrete Type.</w:t>
      </w:r>
      <w:r w:rsidRPr="003936D0">
        <w:rPr>
          <w:rFonts w:ascii="Times New Roman" w:hAnsi="Times New Roman"/>
          <w:b/>
          <w:bCs/>
          <w:szCs w:val="24"/>
        </w:rPr>
        <w:t xml:space="preserve">  </w:t>
      </w:r>
      <w:r w:rsidRPr="003936D0">
        <w:rPr>
          <w:rFonts w:ascii="Times New Roman" w:hAnsi="Times New Roman"/>
          <w:szCs w:val="24"/>
        </w:rPr>
        <w:t xml:space="preserve">If the last emissions compliance test was conducted when the drum mixer was processing RAP, it shall limit the plant to only processing RAP. Once the plant is so limited, within thirty (30) days of processing virgin material, new compliance tests for particulates and visible emissions for the Plant’s </w:t>
      </w:r>
      <w:proofErr w:type="spellStart"/>
      <w:r w:rsidRPr="003936D0">
        <w:rPr>
          <w:rFonts w:ascii="Times New Roman" w:hAnsi="Times New Roman"/>
          <w:szCs w:val="24"/>
        </w:rPr>
        <w:t>baghouse</w:t>
      </w:r>
      <w:proofErr w:type="spellEnd"/>
      <w:r w:rsidRPr="003936D0">
        <w:rPr>
          <w:rFonts w:ascii="Times New Roman" w:hAnsi="Times New Roman"/>
          <w:szCs w:val="24"/>
        </w:rPr>
        <w:t xml:space="preserve"> shall be conducted using only virgin materials.</w:t>
      </w:r>
      <w:r w:rsidR="00FC309B">
        <w:rPr>
          <w:rFonts w:ascii="Times New Roman" w:hAnsi="Times New Roman"/>
          <w:szCs w:val="24"/>
        </w:rPr>
        <w:t xml:space="preserve">  </w:t>
      </w:r>
      <w:r w:rsidRPr="003936D0">
        <w:rPr>
          <w:rFonts w:ascii="Times New Roman" w:hAnsi="Times New Roman"/>
          <w:szCs w:val="24"/>
        </w:rPr>
        <w:t>[Rule 62-4.070(3),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Air Construction Permit No. </w:t>
      </w:r>
      <w:r w:rsidR="009D14D7">
        <w:rPr>
          <w:rFonts w:ascii="Times New Roman" w:hAnsi="Times New Roman"/>
          <w:spacing w:val="-3"/>
          <w:szCs w:val="24"/>
        </w:rPr>
        <w:t>77775424-00</w:t>
      </w:r>
      <w:r w:rsidR="00B15EB0">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3936D0">
        <w:rPr>
          <w:rFonts w:ascii="Times New Roman" w:hAnsi="Times New Roman"/>
          <w:szCs w:val="24"/>
        </w:rPr>
        <w:t>]</w:t>
      </w:r>
    </w:p>
    <w:p w:rsidR="00D8575E" w:rsidRPr="00B14CD9" w:rsidRDefault="00D8575E" w:rsidP="00D8575E">
      <w:pPr>
        <w:pStyle w:val="Document1"/>
        <w:keepNext w:val="0"/>
        <w:keepLines w:val="0"/>
        <w:tabs>
          <w:tab w:val="clear" w:pos="-720"/>
        </w:tabs>
        <w:rPr>
          <w:rFonts w:ascii="Times New Roman" w:hAnsi="Times New Roman"/>
          <w:b/>
          <w:szCs w:val="24"/>
        </w:rPr>
      </w:pPr>
    </w:p>
    <w:p w:rsidR="00D8575E" w:rsidRPr="00B14CD9" w:rsidRDefault="00D8575E" w:rsidP="00D8575E">
      <w:pPr>
        <w:pStyle w:val="Document1"/>
        <w:keepNext w:val="0"/>
        <w:keepLines w:val="0"/>
        <w:tabs>
          <w:tab w:val="clear" w:pos="-720"/>
        </w:tabs>
        <w:rPr>
          <w:rFonts w:ascii="Times New Roman" w:hAnsi="Times New Roman"/>
          <w:szCs w:val="24"/>
        </w:rPr>
      </w:pPr>
      <w:r w:rsidRPr="00B14CD9">
        <w:rPr>
          <w:rFonts w:ascii="Times New Roman" w:hAnsi="Times New Roman"/>
          <w:b/>
          <w:szCs w:val="24"/>
        </w:rPr>
        <w:t>D.15</w:t>
      </w:r>
      <w:proofErr w:type="gramStart"/>
      <w:r w:rsidRPr="00B14CD9">
        <w:rPr>
          <w:rFonts w:ascii="Times New Roman" w:hAnsi="Times New Roman"/>
          <w:b/>
          <w:szCs w:val="24"/>
        </w:rPr>
        <w:t xml:space="preserve">.  </w:t>
      </w:r>
      <w:r w:rsidRPr="00B14CD9">
        <w:rPr>
          <w:rFonts w:ascii="Times New Roman" w:hAnsi="Times New Roman"/>
          <w:b/>
          <w:bCs/>
          <w:szCs w:val="24"/>
          <w:u w:val="single"/>
        </w:rPr>
        <w:t>Test</w:t>
      </w:r>
      <w:proofErr w:type="gramEnd"/>
      <w:r w:rsidRPr="00B14CD9">
        <w:rPr>
          <w:rFonts w:ascii="Times New Roman" w:hAnsi="Times New Roman"/>
          <w:b/>
          <w:bCs/>
          <w:szCs w:val="24"/>
          <w:u w:val="single"/>
        </w:rPr>
        <w:t xml:space="preserve"> Report</w:t>
      </w:r>
      <w:r w:rsidRPr="00B14CD9">
        <w:rPr>
          <w:rFonts w:ascii="Times New Roman" w:hAnsi="Times New Roman"/>
          <w:b/>
          <w:szCs w:val="24"/>
        </w:rPr>
        <w:t>.</w:t>
      </w:r>
      <w:r w:rsidRPr="00B14CD9">
        <w:rPr>
          <w:rFonts w:ascii="Times New Roman" w:hAnsi="Times New Roman"/>
          <w:szCs w:val="24"/>
        </w:rPr>
        <w:t xml:space="preserve">  Failure to submit the following with any compliance test report for the test period may invalidate the test(s):</w:t>
      </w:r>
    </w:p>
    <w:p w:rsidR="00D8575E" w:rsidRPr="00B14CD9" w:rsidRDefault="00D8575E" w:rsidP="00D8575E">
      <w:pPr>
        <w:pStyle w:val="Document1"/>
        <w:keepNext w:val="0"/>
        <w:keepLines w:val="0"/>
        <w:tabs>
          <w:tab w:val="clear" w:pos="-720"/>
        </w:tabs>
        <w:rPr>
          <w:rFonts w:ascii="Times New Roman" w:hAnsi="Times New Roman"/>
          <w:szCs w:val="24"/>
        </w:rPr>
      </w:pPr>
    </w:p>
    <w:p w:rsidR="006559E7" w:rsidRDefault="00623320" w:rsidP="00623320">
      <w:pPr>
        <w:pStyle w:val="Document1"/>
        <w:keepNext w:val="0"/>
        <w:keepLines w:val="0"/>
        <w:numPr>
          <w:ilvl w:val="0"/>
          <w:numId w:val="41"/>
        </w:numPr>
        <w:tabs>
          <w:tab w:val="clear" w:pos="-720"/>
          <w:tab w:val="left" w:pos="720"/>
        </w:tabs>
        <w:ind w:left="360" w:firstLine="0"/>
        <w:rPr>
          <w:rFonts w:ascii="Times New Roman" w:hAnsi="Times New Roman"/>
          <w:szCs w:val="24"/>
        </w:rPr>
      </w:pPr>
      <w:r>
        <w:rPr>
          <w:rFonts w:ascii="Times New Roman" w:hAnsi="Times New Roman"/>
          <w:szCs w:val="24"/>
        </w:rPr>
        <w:t>P</w:t>
      </w:r>
      <w:r w:rsidR="00D8575E" w:rsidRPr="00B14CD9">
        <w:rPr>
          <w:rFonts w:ascii="Times New Roman" w:hAnsi="Times New Roman"/>
          <w:szCs w:val="24"/>
        </w:rPr>
        <w:t>roduction rate of hot mix asphalt concrete in tons/hour</w:t>
      </w:r>
      <w:r>
        <w:rPr>
          <w:rFonts w:ascii="Times New Roman" w:hAnsi="Times New Roman"/>
          <w:szCs w:val="24"/>
        </w:rPr>
        <w:t>.</w:t>
      </w:r>
    </w:p>
    <w:p w:rsidR="00623320" w:rsidRDefault="00623320" w:rsidP="00623320">
      <w:pPr>
        <w:pStyle w:val="Document1"/>
        <w:keepNext w:val="0"/>
        <w:keepLines w:val="0"/>
        <w:numPr>
          <w:ilvl w:val="0"/>
          <w:numId w:val="41"/>
        </w:numPr>
        <w:tabs>
          <w:tab w:val="clear" w:pos="-720"/>
          <w:tab w:val="left" w:pos="720"/>
        </w:tabs>
        <w:ind w:left="360" w:firstLine="0"/>
        <w:rPr>
          <w:rFonts w:ascii="Times New Roman" w:hAnsi="Times New Roman"/>
          <w:szCs w:val="24"/>
        </w:rPr>
      </w:pPr>
      <w:r>
        <w:rPr>
          <w:rFonts w:ascii="Times New Roman" w:hAnsi="Times New Roman"/>
          <w:szCs w:val="24"/>
        </w:rPr>
        <w:t>Truck loading rate of hot mix asphalt concrete in tons/minute.</w:t>
      </w:r>
    </w:p>
    <w:p w:rsidR="00D8575E" w:rsidRPr="00B14CD9" w:rsidRDefault="00623320" w:rsidP="00623320">
      <w:pPr>
        <w:pStyle w:val="Document1"/>
        <w:keepNext w:val="0"/>
        <w:keepLines w:val="0"/>
        <w:tabs>
          <w:tab w:val="clear" w:pos="-720"/>
          <w:tab w:val="left" w:pos="720"/>
        </w:tabs>
        <w:ind w:left="360"/>
        <w:rPr>
          <w:rFonts w:ascii="Times New Roman" w:hAnsi="Times New Roman"/>
          <w:szCs w:val="24"/>
        </w:rPr>
      </w:pPr>
      <w:proofErr w:type="gramStart"/>
      <w:r>
        <w:rPr>
          <w:rFonts w:ascii="Times New Roman" w:hAnsi="Times New Roman"/>
          <w:szCs w:val="24"/>
        </w:rPr>
        <w:t>c</w:t>
      </w:r>
      <w:proofErr w:type="gramEnd"/>
      <w:r>
        <w:rPr>
          <w:rFonts w:ascii="Times New Roman" w:hAnsi="Times New Roman"/>
          <w:szCs w:val="24"/>
        </w:rPr>
        <w:t>.   A</w:t>
      </w:r>
      <w:r w:rsidR="006559E7">
        <w:rPr>
          <w:rFonts w:ascii="Times New Roman" w:hAnsi="Times New Roman"/>
          <w:szCs w:val="24"/>
        </w:rPr>
        <w:t>mount of</w:t>
      </w:r>
      <w:r w:rsidR="00804551">
        <w:rPr>
          <w:rFonts w:ascii="Times New Roman" w:hAnsi="Times New Roman"/>
          <w:szCs w:val="24"/>
        </w:rPr>
        <w:t xml:space="preserve"> </w:t>
      </w:r>
      <w:r w:rsidR="00D8575E" w:rsidRPr="00B14CD9">
        <w:rPr>
          <w:rFonts w:ascii="Times New Roman" w:hAnsi="Times New Roman"/>
          <w:szCs w:val="24"/>
        </w:rPr>
        <w:t xml:space="preserve">virgin materials </w:t>
      </w:r>
      <w:r w:rsidR="00804551">
        <w:rPr>
          <w:rFonts w:ascii="Times New Roman" w:hAnsi="Times New Roman"/>
          <w:szCs w:val="24"/>
        </w:rPr>
        <w:t xml:space="preserve">and </w:t>
      </w:r>
      <w:r w:rsidR="00D8575E" w:rsidRPr="00B14CD9">
        <w:rPr>
          <w:rFonts w:ascii="Times New Roman" w:hAnsi="Times New Roman"/>
          <w:szCs w:val="24"/>
        </w:rPr>
        <w:t>RAP use</w:t>
      </w:r>
      <w:r w:rsidR="00804551">
        <w:rPr>
          <w:rFonts w:ascii="Times New Roman" w:hAnsi="Times New Roman"/>
          <w:szCs w:val="24"/>
        </w:rPr>
        <w:t>d</w:t>
      </w:r>
      <w:r>
        <w:rPr>
          <w:rFonts w:ascii="Times New Roman" w:hAnsi="Times New Roman"/>
          <w:szCs w:val="24"/>
        </w:rPr>
        <w:t xml:space="preserve"> during the test.</w:t>
      </w:r>
    </w:p>
    <w:p w:rsidR="00D8575E" w:rsidRPr="00B14CD9"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d</w:t>
      </w:r>
      <w:r w:rsidR="00D8575E" w:rsidRPr="00B14CD9">
        <w:rPr>
          <w:rFonts w:ascii="Times New Roman" w:hAnsi="Times New Roman"/>
          <w:szCs w:val="24"/>
        </w:rPr>
        <w:t xml:space="preserve">.  </w:t>
      </w:r>
      <w:r w:rsidR="00623320">
        <w:rPr>
          <w:rFonts w:ascii="Times New Roman" w:hAnsi="Times New Roman"/>
          <w:szCs w:val="24"/>
        </w:rPr>
        <w:t xml:space="preserve"> T</w:t>
      </w:r>
      <w:r w:rsidR="00D8575E" w:rsidRPr="00B14CD9">
        <w:rPr>
          <w:rFonts w:ascii="Times New Roman" w:hAnsi="Times New Roman"/>
          <w:szCs w:val="24"/>
        </w:rPr>
        <w:t>ype of fuel used</w:t>
      </w:r>
      <w:r w:rsidR="00623320">
        <w:rPr>
          <w:rFonts w:ascii="Times New Roman" w:hAnsi="Times New Roman"/>
          <w:szCs w:val="24"/>
        </w:rPr>
        <w:t>.</w:t>
      </w:r>
    </w:p>
    <w:p w:rsidR="00D8575E" w:rsidRPr="00B14CD9"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e</w:t>
      </w:r>
      <w:r w:rsidR="00D8575E" w:rsidRPr="00B14CD9">
        <w:rPr>
          <w:rFonts w:ascii="Times New Roman" w:hAnsi="Times New Roman"/>
          <w:szCs w:val="24"/>
        </w:rPr>
        <w:t xml:space="preserve">.  </w:t>
      </w:r>
      <w:r w:rsidR="00623320">
        <w:rPr>
          <w:rFonts w:ascii="Times New Roman" w:hAnsi="Times New Roman"/>
          <w:szCs w:val="24"/>
        </w:rPr>
        <w:t xml:space="preserve"> F</w:t>
      </w:r>
      <w:r w:rsidR="00D8575E" w:rsidRPr="00B14CD9">
        <w:rPr>
          <w:rFonts w:ascii="Times New Roman" w:hAnsi="Times New Roman"/>
          <w:szCs w:val="24"/>
        </w:rPr>
        <w:t>uel oil analysis of the sulfur content of the fuel oil</w:t>
      </w:r>
      <w:r w:rsidR="00DB773A">
        <w:rPr>
          <w:rFonts w:ascii="Times New Roman" w:hAnsi="Times New Roman"/>
          <w:szCs w:val="24"/>
        </w:rPr>
        <w:t>,</w:t>
      </w:r>
      <w:r w:rsidR="00D8575E" w:rsidRPr="00B14CD9">
        <w:rPr>
          <w:rFonts w:ascii="Times New Roman" w:hAnsi="Times New Roman"/>
          <w:szCs w:val="24"/>
        </w:rPr>
        <w:t xml:space="preserve"> </w:t>
      </w:r>
      <w:r w:rsidR="00DB773A">
        <w:rPr>
          <w:rFonts w:ascii="Times New Roman" w:hAnsi="Times New Roman"/>
          <w:szCs w:val="24"/>
        </w:rPr>
        <w:t xml:space="preserve">if </w:t>
      </w:r>
      <w:r w:rsidR="00D8575E" w:rsidRPr="00B14CD9">
        <w:rPr>
          <w:rFonts w:ascii="Times New Roman" w:hAnsi="Times New Roman"/>
          <w:szCs w:val="24"/>
        </w:rPr>
        <w:t>used</w:t>
      </w:r>
      <w:r w:rsidR="00623320">
        <w:rPr>
          <w:rFonts w:ascii="Times New Roman" w:hAnsi="Times New Roman"/>
          <w:szCs w:val="24"/>
        </w:rPr>
        <w:t>.</w:t>
      </w:r>
    </w:p>
    <w:p w:rsidR="00623320" w:rsidRDefault="00390C91"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f</w:t>
      </w:r>
      <w:r w:rsidR="00D8575E" w:rsidRPr="00B14CD9">
        <w:rPr>
          <w:rFonts w:ascii="Times New Roman" w:hAnsi="Times New Roman"/>
          <w:szCs w:val="24"/>
        </w:rPr>
        <w:t xml:space="preserve">.  </w:t>
      </w:r>
      <w:r w:rsidR="00623320">
        <w:rPr>
          <w:rFonts w:ascii="Times New Roman" w:hAnsi="Times New Roman"/>
          <w:szCs w:val="24"/>
        </w:rPr>
        <w:t xml:space="preserve"> U</w:t>
      </w:r>
      <w:r w:rsidR="00D8575E" w:rsidRPr="00B14CD9">
        <w:rPr>
          <w:rFonts w:ascii="Times New Roman" w:hAnsi="Times New Roman"/>
          <w:szCs w:val="24"/>
        </w:rPr>
        <w:t>sed fuel oil analysis to document compliance with the on-sp</w:t>
      </w:r>
      <w:r w:rsidR="00623320">
        <w:rPr>
          <w:rFonts w:ascii="Times New Roman" w:hAnsi="Times New Roman"/>
          <w:szCs w:val="24"/>
        </w:rPr>
        <w:t>ecification used oil limits, if</w:t>
      </w:r>
    </w:p>
    <w:p w:rsidR="00D8575E" w:rsidRPr="00B14CD9" w:rsidRDefault="00623320" w:rsidP="00390C91">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      </w:t>
      </w:r>
      <w:proofErr w:type="gramStart"/>
      <w:r>
        <w:rPr>
          <w:rFonts w:ascii="Times New Roman" w:hAnsi="Times New Roman"/>
          <w:szCs w:val="24"/>
        </w:rPr>
        <w:t>applicable</w:t>
      </w:r>
      <w:proofErr w:type="gramEnd"/>
      <w:r>
        <w:rPr>
          <w:rFonts w:ascii="Times New Roman" w:hAnsi="Times New Roman"/>
          <w:szCs w:val="24"/>
        </w:rPr>
        <w:t>.</w:t>
      </w:r>
    </w:p>
    <w:p w:rsidR="00623320" w:rsidRDefault="00152405" w:rsidP="00152405">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g. </w:t>
      </w:r>
      <w:r>
        <w:rPr>
          <w:rFonts w:ascii="Times New Roman" w:hAnsi="Times New Roman"/>
          <w:szCs w:val="24"/>
        </w:rPr>
        <w:tab/>
      </w:r>
      <w:r w:rsidR="00623320">
        <w:rPr>
          <w:rFonts w:ascii="Times New Roman" w:hAnsi="Times New Roman"/>
          <w:szCs w:val="24"/>
        </w:rPr>
        <w:t>A</w:t>
      </w:r>
      <w:r w:rsidR="00D8575E" w:rsidRPr="00B14CD9">
        <w:rPr>
          <w:rFonts w:ascii="Times New Roman" w:hAnsi="Times New Roman"/>
          <w:szCs w:val="24"/>
        </w:rPr>
        <w:t xml:space="preserve"> copy of the records for the month the test was conducted as required by Specific Condition</w:t>
      </w:r>
    </w:p>
    <w:p w:rsidR="00D8575E" w:rsidRPr="00B14CD9" w:rsidRDefault="00623320" w:rsidP="00623320">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ab/>
      </w:r>
      <w:r w:rsidR="00D8575E" w:rsidRPr="00B14CD9">
        <w:rPr>
          <w:rFonts w:ascii="Times New Roman" w:hAnsi="Times New Roman"/>
          <w:szCs w:val="24"/>
        </w:rPr>
        <w:t xml:space="preserve">No. </w:t>
      </w:r>
      <w:proofErr w:type="gramStart"/>
      <w:r w:rsidR="00D8575E" w:rsidRPr="00B14CD9">
        <w:rPr>
          <w:rFonts w:ascii="Times New Roman" w:hAnsi="Times New Roman"/>
          <w:szCs w:val="24"/>
        </w:rPr>
        <w:t>D.16.</w:t>
      </w:r>
      <w:proofErr w:type="gramEnd"/>
    </w:p>
    <w:p w:rsidR="00D8575E" w:rsidRPr="00B14CD9" w:rsidRDefault="00152405" w:rsidP="003468C7">
      <w:pPr>
        <w:pStyle w:val="Document1"/>
        <w:keepNext w:val="0"/>
        <w:keepLines w:val="0"/>
        <w:tabs>
          <w:tab w:val="clear" w:pos="-720"/>
          <w:tab w:val="left" w:pos="720"/>
        </w:tabs>
        <w:ind w:left="360"/>
        <w:rPr>
          <w:rFonts w:ascii="Times New Roman" w:hAnsi="Times New Roman"/>
          <w:szCs w:val="24"/>
        </w:rPr>
      </w:pPr>
      <w:r>
        <w:rPr>
          <w:rFonts w:ascii="Times New Roman" w:hAnsi="Times New Roman"/>
          <w:szCs w:val="24"/>
        </w:rPr>
        <w:t xml:space="preserve">h.   </w:t>
      </w:r>
      <w:r w:rsidR="00623320">
        <w:rPr>
          <w:rFonts w:ascii="Times New Roman" w:hAnsi="Times New Roman"/>
          <w:szCs w:val="24"/>
        </w:rPr>
        <w:t>T</w:t>
      </w:r>
      <w:r w:rsidR="00D8575E" w:rsidRPr="00B14CD9">
        <w:rPr>
          <w:rFonts w:ascii="Times New Roman" w:hAnsi="Times New Roman"/>
          <w:szCs w:val="24"/>
        </w:rPr>
        <w:t xml:space="preserve">he pressure drop across the </w:t>
      </w:r>
      <w:proofErr w:type="spellStart"/>
      <w:r w:rsidR="00D8575E" w:rsidRPr="00B14CD9">
        <w:rPr>
          <w:rFonts w:ascii="Times New Roman" w:hAnsi="Times New Roman"/>
          <w:szCs w:val="24"/>
        </w:rPr>
        <w:t>baghouse</w:t>
      </w:r>
      <w:proofErr w:type="spellEnd"/>
      <w:r w:rsidR="00D8575E" w:rsidRPr="00B14CD9">
        <w:rPr>
          <w:rFonts w:ascii="Times New Roman" w:hAnsi="Times New Roman"/>
          <w:szCs w:val="24"/>
        </w:rPr>
        <w:t xml:space="preserve"> during normal operations (in inches of water).</w:t>
      </w:r>
    </w:p>
    <w:p w:rsidR="00D8575E" w:rsidRPr="00B14CD9" w:rsidRDefault="00D8575E" w:rsidP="00D8575E">
      <w:pPr>
        <w:pStyle w:val="Document1"/>
        <w:keepNext w:val="0"/>
        <w:keepLines w:val="0"/>
        <w:tabs>
          <w:tab w:val="clear" w:pos="-720"/>
        </w:tabs>
        <w:ind w:left="720" w:hanging="360"/>
        <w:rPr>
          <w:rFonts w:ascii="Times New Roman" w:hAnsi="Times New Roman"/>
          <w:szCs w:val="24"/>
        </w:rPr>
      </w:pPr>
    </w:p>
    <w:p w:rsidR="00D8575E" w:rsidRPr="00B14CD9" w:rsidRDefault="00D8575E" w:rsidP="00D8575E">
      <w:pPr>
        <w:pStyle w:val="Document1"/>
        <w:keepNext w:val="0"/>
        <w:keepLines w:val="0"/>
        <w:tabs>
          <w:tab w:val="clear" w:pos="-720"/>
        </w:tabs>
        <w:ind w:left="360" w:hanging="360"/>
        <w:rPr>
          <w:rFonts w:ascii="Times New Roman" w:hAnsi="Times New Roman"/>
          <w:szCs w:val="24"/>
        </w:rPr>
      </w:pPr>
      <w:r w:rsidRPr="00B14CD9">
        <w:rPr>
          <w:rFonts w:ascii="Times New Roman" w:hAnsi="Times New Roman"/>
          <w:szCs w:val="24"/>
        </w:rPr>
        <w:t>[Rules 62-4.070(3)</w:t>
      </w:r>
      <w:r w:rsidR="009D14D7">
        <w:rPr>
          <w:rFonts w:ascii="Times New Roman" w:hAnsi="Times New Roman"/>
          <w:szCs w:val="24"/>
        </w:rPr>
        <w:t>,</w:t>
      </w:r>
      <w:r w:rsidRPr="00B14CD9">
        <w:rPr>
          <w:rFonts w:ascii="Times New Roman" w:hAnsi="Times New Roman"/>
          <w:szCs w:val="24"/>
        </w:rPr>
        <w:t xml:space="preserve"> 62-297.310(8), F.A.C.</w:t>
      </w:r>
      <w:r w:rsidR="009D14D7" w:rsidRPr="009D14D7">
        <w:rPr>
          <w:rFonts w:ascii="Times New Roman" w:hAnsi="Times New Roman"/>
          <w:spacing w:val="-3"/>
        </w:rPr>
        <w:t xml:space="preserve"> </w:t>
      </w:r>
      <w:r w:rsidR="009D14D7">
        <w:rPr>
          <w:rFonts w:ascii="Times New Roman" w:hAnsi="Times New Roman"/>
          <w:spacing w:val="-3"/>
        </w:rPr>
        <w:t>and</w:t>
      </w:r>
      <w:r w:rsidR="009D14D7" w:rsidRPr="00D8575E">
        <w:rPr>
          <w:rFonts w:ascii="Times New Roman" w:hAnsi="Times New Roman"/>
          <w:spacing w:val="-3"/>
        </w:rPr>
        <w:t xml:space="preserve"> </w:t>
      </w:r>
      <w:r w:rsidR="009D14D7">
        <w:rPr>
          <w:rFonts w:ascii="Times New Roman" w:hAnsi="Times New Roman"/>
          <w:szCs w:val="24"/>
        </w:rPr>
        <w:t xml:space="preserve">Air Construction Permit No. </w:t>
      </w:r>
      <w:r w:rsidR="009D14D7">
        <w:rPr>
          <w:rFonts w:ascii="Times New Roman" w:hAnsi="Times New Roman"/>
          <w:spacing w:val="-3"/>
          <w:szCs w:val="24"/>
        </w:rPr>
        <w:t>77775424-00</w:t>
      </w:r>
      <w:r w:rsidR="00B15EB0">
        <w:rPr>
          <w:rFonts w:ascii="Times New Roman" w:hAnsi="Times New Roman"/>
          <w:spacing w:val="-3"/>
          <w:szCs w:val="24"/>
        </w:rPr>
        <w:t>5</w:t>
      </w:r>
      <w:r w:rsidR="009D14D7" w:rsidRPr="00B147B6">
        <w:rPr>
          <w:rFonts w:ascii="Times New Roman" w:hAnsi="Times New Roman"/>
          <w:spacing w:val="-3"/>
          <w:szCs w:val="24"/>
        </w:rPr>
        <w:t>-A</w:t>
      </w:r>
      <w:r w:rsidR="009D14D7">
        <w:rPr>
          <w:rFonts w:ascii="Times New Roman" w:hAnsi="Times New Roman"/>
          <w:spacing w:val="-3"/>
          <w:szCs w:val="24"/>
        </w:rPr>
        <w:t>C</w:t>
      </w:r>
      <w:r w:rsidRPr="00B14CD9">
        <w:rPr>
          <w:rFonts w:ascii="Times New Roman" w:hAnsi="Times New Roman"/>
          <w:szCs w:val="24"/>
        </w:rPr>
        <w:t>]</w:t>
      </w:r>
    </w:p>
    <w:p w:rsidR="00D8575E" w:rsidRPr="003936D0" w:rsidRDefault="00D8575E" w:rsidP="00D8575E">
      <w:pPr>
        <w:pStyle w:val="Document1"/>
        <w:keepNext w:val="0"/>
        <w:keepLines w:val="0"/>
        <w:tabs>
          <w:tab w:val="clear" w:pos="-720"/>
        </w:tabs>
        <w:rPr>
          <w:rFonts w:ascii="Times New Roman" w:hAnsi="Times New Roman"/>
          <w:b/>
          <w:szCs w:val="24"/>
          <w:u w:val="single"/>
        </w:rPr>
      </w:pPr>
    </w:p>
    <w:p w:rsidR="00D8575E" w:rsidRPr="003936D0" w:rsidRDefault="00D8575E" w:rsidP="00D8575E">
      <w:pPr>
        <w:pStyle w:val="Document1"/>
        <w:keepNext w:val="0"/>
        <w:keepLines w:val="0"/>
        <w:tabs>
          <w:tab w:val="clear" w:pos="-720"/>
        </w:tabs>
        <w:rPr>
          <w:rFonts w:ascii="Times New Roman" w:hAnsi="Times New Roman"/>
          <w:b/>
          <w:szCs w:val="24"/>
          <w:u w:val="single"/>
        </w:rPr>
      </w:pPr>
      <w:r w:rsidRPr="003936D0">
        <w:rPr>
          <w:rFonts w:ascii="Times New Roman" w:hAnsi="Times New Roman"/>
          <w:b/>
          <w:szCs w:val="24"/>
          <w:u w:val="single"/>
        </w:rPr>
        <w:t>Recordkeeping Requirements</w:t>
      </w:r>
    </w:p>
    <w:p w:rsidR="00081424" w:rsidRPr="003936D0" w:rsidRDefault="00081424" w:rsidP="00081424">
      <w:pPr>
        <w:pStyle w:val="Document1"/>
        <w:keepNext w:val="0"/>
        <w:keepLines w:val="0"/>
        <w:tabs>
          <w:tab w:val="clear" w:pos="-720"/>
        </w:tabs>
        <w:jc w:val="both"/>
        <w:rPr>
          <w:rFonts w:ascii="Times New Roman" w:hAnsi="Times New Roman"/>
          <w:szCs w:val="24"/>
        </w:rPr>
      </w:pPr>
    </w:p>
    <w:p w:rsidR="00081424" w:rsidRDefault="00081424" w:rsidP="00081424">
      <w:pPr>
        <w:pStyle w:val="Document1"/>
        <w:keepNext w:val="0"/>
        <w:keepLines w:val="0"/>
        <w:tabs>
          <w:tab w:val="clear" w:pos="-720"/>
        </w:tabs>
        <w:jc w:val="both"/>
        <w:rPr>
          <w:rFonts w:ascii="Times New Roman" w:hAnsi="Times New Roman"/>
          <w:szCs w:val="24"/>
        </w:rPr>
      </w:pPr>
      <w:r>
        <w:rPr>
          <w:rFonts w:ascii="Times New Roman" w:hAnsi="Times New Roman"/>
          <w:b/>
          <w:szCs w:val="24"/>
        </w:rPr>
        <w:t>D.</w:t>
      </w:r>
      <w:r w:rsidRPr="003936D0">
        <w:rPr>
          <w:rFonts w:ascii="Times New Roman" w:hAnsi="Times New Roman"/>
          <w:b/>
          <w:szCs w:val="24"/>
        </w:rPr>
        <w:t>16</w:t>
      </w:r>
      <w:proofErr w:type="gramStart"/>
      <w:r w:rsidRPr="003936D0">
        <w:rPr>
          <w:rFonts w:ascii="Times New Roman" w:hAnsi="Times New Roman"/>
          <w:b/>
          <w:szCs w:val="24"/>
        </w:rPr>
        <w:t xml:space="preserve">.  </w:t>
      </w:r>
      <w:r w:rsidRPr="003936D0">
        <w:rPr>
          <w:rFonts w:ascii="Times New Roman" w:hAnsi="Times New Roman"/>
          <w:b/>
          <w:bCs/>
          <w:szCs w:val="24"/>
          <w:u w:val="single"/>
        </w:rPr>
        <w:t>Operating</w:t>
      </w:r>
      <w:proofErr w:type="gramEnd"/>
      <w:r w:rsidRPr="003936D0">
        <w:rPr>
          <w:rFonts w:ascii="Times New Roman" w:hAnsi="Times New Roman"/>
          <w:b/>
          <w:bCs/>
          <w:szCs w:val="24"/>
          <w:u w:val="single"/>
        </w:rPr>
        <w:t xml:space="preserve"> Records.</w:t>
      </w:r>
      <w:r w:rsidRPr="003936D0">
        <w:rPr>
          <w:rFonts w:ascii="Times New Roman" w:hAnsi="Times New Roman"/>
          <w:szCs w:val="24"/>
        </w:rPr>
        <w:t xml:space="preserve">  </w:t>
      </w:r>
      <w:proofErr w:type="gramStart"/>
      <w:r w:rsidRPr="003936D0">
        <w:rPr>
          <w:rFonts w:ascii="Times New Roman" w:hAnsi="Times New Roman"/>
          <w:szCs w:val="24"/>
        </w:rPr>
        <w:t>In order to document compliance with the requirements of Specific Condition Nos.</w:t>
      </w:r>
      <w:proofErr w:type="gramEnd"/>
      <w:r w:rsidRPr="003936D0">
        <w:rPr>
          <w:rFonts w:ascii="Times New Roman" w:hAnsi="Times New Roman"/>
          <w:szCs w:val="24"/>
        </w:rPr>
        <w:t xml:space="preserve"> </w:t>
      </w:r>
      <w:r>
        <w:rPr>
          <w:rFonts w:ascii="Times New Roman" w:hAnsi="Times New Roman"/>
          <w:szCs w:val="24"/>
        </w:rPr>
        <w:t>D.</w:t>
      </w:r>
      <w:r w:rsidRPr="003936D0">
        <w:rPr>
          <w:rFonts w:ascii="Times New Roman" w:hAnsi="Times New Roman"/>
          <w:szCs w:val="24"/>
        </w:rPr>
        <w:t xml:space="preserve">2., </w:t>
      </w:r>
      <w:r>
        <w:rPr>
          <w:rFonts w:ascii="Times New Roman" w:hAnsi="Times New Roman"/>
          <w:szCs w:val="24"/>
        </w:rPr>
        <w:t>D.</w:t>
      </w:r>
      <w:r w:rsidRPr="003936D0">
        <w:rPr>
          <w:rFonts w:ascii="Times New Roman" w:hAnsi="Times New Roman"/>
          <w:szCs w:val="24"/>
        </w:rPr>
        <w:t xml:space="preserve">4., and </w:t>
      </w:r>
      <w:r>
        <w:rPr>
          <w:rFonts w:ascii="Times New Roman" w:hAnsi="Times New Roman"/>
          <w:szCs w:val="24"/>
        </w:rPr>
        <w:t>D.</w:t>
      </w:r>
      <w:r w:rsidRPr="003936D0">
        <w:rPr>
          <w:rFonts w:ascii="Times New Roman" w:hAnsi="Times New Roman"/>
          <w:szCs w:val="24"/>
        </w:rPr>
        <w:t xml:space="preserve">8., the </w:t>
      </w:r>
      <w:proofErr w:type="spellStart"/>
      <w:r w:rsidRPr="003936D0">
        <w:rPr>
          <w:rFonts w:ascii="Times New Roman" w:hAnsi="Times New Roman"/>
          <w:szCs w:val="24"/>
        </w:rPr>
        <w:t>permittee</w:t>
      </w:r>
      <w:proofErr w:type="spellEnd"/>
      <w:r w:rsidRPr="003936D0">
        <w:rPr>
          <w:rFonts w:ascii="Times New Roman" w:hAnsi="Times New Roman"/>
          <w:szCs w:val="24"/>
        </w:rPr>
        <w:t xml:space="preserve"> shall comply with the following recordkeeping requirements:</w:t>
      </w:r>
      <w:r w:rsidRPr="004E6119">
        <w:rPr>
          <w:rFonts w:ascii="Times New Roman" w:hAnsi="Times New Roman"/>
          <w:spacing w:val="-3"/>
          <w:szCs w:val="24"/>
        </w:rPr>
        <w:t xml:space="preserve"> </w:t>
      </w:r>
      <w:r>
        <w:rPr>
          <w:rFonts w:ascii="Times New Roman" w:hAnsi="Times New Roman"/>
          <w:spacing w:val="-3"/>
          <w:szCs w:val="24"/>
        </w:rPr>
        <w:t>[Rule 62-4.070(3), F.A.C.]</w:t>
      </w:r>
    </w:p>
    <w:p w:rsidR="00926F78" w:rsidRPr="003936D0" w:rsidRDefault="00926F78" w:rsidP="00081424">
      <w:pPr>
        <w:pStyle w:val="Document1"/>
        <w:keepNext w:val="0"/>
        <w:keepLines w:val="0"/>
        <w:tabs>
          <w:tab w:val="clear" w:pos="-720"/>
        </w:tabs>
        <w:jc w:val="both"/>
        <w:rPr>
          <w:rFonts w:ascii="Times New Roman" w:hAnsi="Times New Roman"/>
          <w:szCs w:val="24"/>
        </w:rPr>
      </w:pPr>
    </w:p>
    <w:p w:rsidR="00081424" w:rsidRPr="00B14CD9" w:rsidRDefault="00081424" w:rsidP="00081424">
      <w:pPr>
        <w:pStyle w:val="Document1"/>
        <w:keepNext w:val="0"/>
        <w:keepLines w:val="0"/>
        <w:tabs>
          <w:tab w:val="clear" w:pos="-720"/>
        </w:tabs>
        <w:ind w:left="360"/>
        <w:jc w:val="both"/>
        <w:rPr>
          <w:rFonts w:ascii="Times New Roman" w:hAnsi="Times New Roman"/>
          <w:szCs w:val="24"/>
        </w:rPr>
      </w:pPr>
      <w:proofErr w:type="gramStart"/>
      <w:r w:rsidRPr="00B14CD9">
        <w:rPr>
          <w:rFonts w:ascii="Times New Roman" w:hAnsi="Times New Roman"/>
          <w:szCs w:val="24"/>
        </w:rPr>
        <w:t xml:space="preserve">a.  </w:t>
      </w:r>
      <w:r w:rsidRPr="00B14CD9">
        <w:rPr>
          <w:rFonts w:ascii="Times New Roman" w:hAnsi="Times New Roman"/>
          <w:szCs w:val="24"/>
          <w:u w:val="single"/>
        </w:rPr>
        <w:t>Daily</w:t>
      </w:r>
      <w:proofErr w:type="gramEnd"/>
      <w:r w:rsidRPr="00B14CD9">
        <w:rPr>
          <w:rFonts w:ascii="Times New Roman" w:hAnsi="Times New Roman"/>
          <w:szCs w:val="24"/>
          <w:u w:val="single"/>
        </w:rPr>
        <w:t xml:space="preserve"> Records</w:t>
      </w:r>
      <w:r w:rsidRPr="00B14CD9">
        <w:rPr>
          <w:rFonts w:ascii="Times New Roman" w:hAnsi="Times New Roman"/>
          <w:szCs w:val="24"/>
        </w:rPr>
        <w:t xml:space="preserve"> - Daily record the following:</w:t>
      </w:r>
    </w:p>
    <w:p w:rsidR="00081424" w:rsidRPr="00B14CD9" w:rsidRDefault="00081424" w:rsidP="00081424">
      <w:pPr>
        <w:pStyle w:val="Document1"/>
        <w:keepNext w:val="0"/>
        <w:keepLines w:val="0"/>
        <w:tabs>
          <w:tab w:val="clear" w:pos="-720"/>
        </w:tabs>
        <w:jc w:val="both"/>
        <w:rPr>
          <w:rFonts w:ascii="Times New Roman" w:hAnsi="Times New Roman"/>
          <w:szCs w:val="24"/>
        </w:rPr>
      </w:pPr>
    </w:p>
    <w:p w:rsidR="00081424" w:rsidRPr="00B14CD9" w:rsidRDefault="00081424" w:rsidP="00081424">
      <w:pPr>
        <w:pStyle w:val="Document1"/>
        <w:keepNext w:val="0"/>
        <w:keepLines w:val="0"/>
        <w:numPr>
          <w:ilvl w:val="0"/>
          <w:numId w:val="23"/>
        </w:numPr>
        <w:tabs>
          <w:tab w:val="clear" w:pos="-72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otal asphalt concrete production (tons)</w:t>
      </w:r>
    </w:p>
    <w:p w:rsidR="00081424" w:rsidRPr="00B14CD9" w:rsidRDefault="00081424" w:rsidP="00081424">
      <w:pPr>
        <w:pStyle w:val="Document1"/>
        <w:keepNext w:val="0"/>
        <w:keepLines w:val="0"/>
        <w:numPr>
          <w:ilvl w:val="0"/>
          <w:numId w:val="23"/>
        </w:numPr>
        <w:tabs>
          <w:tab w:val="clear" w:pos="-720"/>
          <w:tab w:val="left" w:pos="1080"/>
        </w:tabs>
        <w:ind w:left="1080"/>
        <w:jc w:val="both"/>
        <w:rPr>
          <w:rFonts w:ascii="Times New Roman" w:hAnsi="Times New Roman"/>
          <w:szCs w:val="24"/>
        </w:rPr>
      </w:pPr>
      <w:r>
        <w:rPr>
          <w:rFonts w:ascii="Times New Roman" w:hAnsi="Times New Roman"/>
          <w:szCs w:val="24"/>
        </w:rPr>
        <w:t xml:space="preserve"> Amount of RAP and virgin materials used in the asphalt concrete production (tons) </w:t>
      </w:r>
    </w:p>
    <w:p w:rsidR="00081424" w:rsidRDefault="00081424" w:rsidP="00081424">
      <w:pPr>
        <w:pStyle w:val="Document1"/>
        <w:keepNext w:val="0"/>
        <w:keepLines w:val="0"/>
        <w:numPr>
          <w:ilvl w:val="0"/>
          <w:numId w:val="23"/>
        </w:numPr>
        <w:tabs>
          <w:tab w:val="clear" w:pos="-720"/>
          <w:tab w:val="left" w:pos="1080"/>
        </w:tabs>
        <w:ind w:left="1080"/>
        <w:jc w:val="both"/>
        <w:rPr>
          <w:rFonts w:ascii="Times New Roman" w:hAnsi="Times New Roman"/>
          <w:szCs w:val="24"/>
        </w:rPr>
      </w:pPr>
      <w:r>
        <w:rPr>
          <w:rFonts w:ascii="Times New Roman" w:hAnsi="Times New Roman"/>
          <w:szCs w:val="24"/>
        </w:rPr>
        <w:t xml:space="preserve"> H</w:t>
      </w:r>
      <w:r w:rsidRPr="00B14CD9">
        <w:rPr>
          <w:rFonts w:ascii="Times New Roman" w:hAnsi="Times New Roman"/>
          <w:szCs w:val="24"/>
        </w:rPr>
        <w:t xml:space="preserve">ours of </w:t>
      </w:r>
      <w:r>
        <w:rPr>
          <w:rFonts w:ascii="Times New Roman" w:hAnsi="Times New Roman"/>
          <w:szCs w:val="24"/>
        </w:rPr>
        <w:t>operation while producing</w:t>
      </w:r>
      <w:r w:rsidRPr="00B14CD9">
        <w:rPr>
          <w:rFonts w:ascii="Times New Roman" w:hAnsi="Times New Roman"/>
          <w:szCs w:val="24"/>
        </w:rPr>
        <w:t xml:space="preserve"> asphalt concrete</w:t>
      </w:r>
    </w:p>
    <w:p w:rsidR="00081424" w:rsidRPr="00B14CD9" w:rsidRDefault="00081424" w:rsidP="00081424">
      <w:pPr>
        <w:pStyle w:val="Document1"/>
        <w:keepNext w:val="0"/>
        <w:keepLines w:val="0"/>
        <w:numPr>
          <w:ilvl w:val="0"/>
          <w:numId w:val="23"/>
        </w:numPr>
        <w:tabs>
          <w:tab w:val="clear" w:pos="-720"/>
          <w:tab w:val="left" w:pos="1080"/>
        </w:tabs>
        <w:ind w:left="1080"/>
        <w:jc w:val="both"/>
        <w:rPr>
          <w:rFonts w:ascii="Times New Roman" w:hAnsi="Times New Roman"/>
          <w:szCs w:val="24"/>
        </w:rPr>
      </w:pPr>
      <w:r>
        <w:rPr>
          <w:rFonts w:ascii="Times New Roman" w:hAnsi="Times New Roman"/>
          <w:szCs w:val="24"/>
        </w:rPr>
        <w:t xml:space="preserve"> </w:t>
      </w:r>
      <w:r w:rsidRPr="00F416ED">
        <w:rPr>
          <w:rFonts w:ascii="Times New Roman" w:hAnsi="Times New Roman"/>
          <w:szCs w:val="24"/>
        </w:rPr>
        <w:t>Operating hours for each type of fuel burned in the dryer</w:t>
      </w:r>
    </w:p>
    <w:p w:rsidR="00081424" w:rsidRPr="00FD5DEA" w:rsidRDefault="00081424" w:rsidP="00081424">
      <w:pPr>
        <w:pStyle w:val="Document1"/>
        <w:keepNext w:val="0"/>
        <w:keepLines w:val="0"/>
        <w:numPr>
          <w:ilvl w:val="0"/>
          <w:numId w:val="23"/>
        </w:numPr>
        <w:tabs>
          <w:tab w:val="clear" w:pos="-720"/>
          <w:tab w:val="left" w:pos="810"/>
          <w:tab w:val="left" w:pos="1080"/>
        </w:tabs>
        <w:ind w:left="1080"/>
        <w:jc w:val="both"/>
        <w:rPr>
          <w:rFonts w:ascii="Times New Roman" w:hAnsi="Times New Roman"/>
          <w:szCs w:val="24"/>
        </w:rPr>
      </w:pPr>
      <w:r w:rsidRPr="00B14CD9">
        <w:rPr>
          <w:rFonts w:ascii="Times New Roman" w:hAnsi="Times New Roman"/>
          <w:szCs w:val="24"/>
        </w:rPr>
        <w:t xml:space="preserve"> </w:t>
      </w:r>
      <w:r>
        <w:rPr>
          <w:rFonts w:ascii="Times New Roman" w:hAnsi="Times New Roman"/>
          <w:szCs w:val="24"/>
        </w:rPr>
        <w:t>T</w:t>
      </w:r>
      <w:r w:rsidRPr="00B14CD9">
        <w:rPr>
          <w:rFonts w:ascii="Times New Roman" w:hAnsi="Times New Roman"/>
          <w:szCs w:val="24"/>
        </w:rPr>
        <w:t xml:space="preserve">he pressure drop across the </w:t>
      </w:r>
      <w:proofErr w:type="spellStart"/>
      <w:r w:rsidRPr="00B14CD9">
        <w:rPr>
          <w:rFonts w:ascii="Times New Roman" w:hAnsi="Times New Roman"/>
          <w:szCs w:val="24"/>
        </w:rPr>
        <w:t>baghouse</w:t>
      </w:r>
      <w:proofErr w:type="spellEnd"/>
      <w:r w:rsidRPr="00B14CD9">
        <w:rPr>
          <w:rFonts w:ascii="Times New Roman" w:hAnsi="Times New Roman"/>
          <w:szCs w:val="24"/>
        </w:rPr>
        <w:t xml:space="preserve"> during normal operations (in inches of water)</w:t>
      </w:r>
    </w:p>
    <w:p w:rsidR="00081424" w:rsidRPr="00B42ED2" w:rsidRDefault="00081424" w:rsidP="00081424">
      <w:pPr>
        <w:pStyle w:val="Document1"/>
        <w:keepNext w:val="0"/>
        <w:keepLines w:val="0"/>
        <w:tabs>
          <w:tab w:val="clear" w:pos="-720"/>
        </w:tabs>
        <w:jc w:val="both"/>
        <w:rPr>
          <w:rFonts w:ascii="Times New Roman" w:hAnsi="Times New Roman"/>
          <w:color w:val="FF0000"/>
          <w:szCs w:val="24"/>
        </w:rPr>
      </w:pPr>
    </w:p>
    <w:p w:rsidR="00081424" w:rsidRPr="00B14CD9" w:rsidRDefault="00081424" w:rsidP="00081424">
      <w:pPr>
        <w:pStyle w:val="Document1"/>
        <w:keepNext w:val="0"/>
        <w:keepLines w:val="0"/>
        <w:tabs>
          <w:tab w:val="clear" w:pos="-720"/>
        </w:tabs>
        <w:ind w:left="360"/>
        <w:jc w:val="both"/>
        <w:rPr>
          <w:rFonts w:ascii="Times New Roman" w:hAnsi="Times New Roman"/>
          <w:szCs w:val="24"/>
        </w:rPr>
      </w:pPr>
      <w:proofErr w:type="gramStart"/>
      <w:r w:rsidRPr="00B14CD9">
        <w:rPr>
          <w:rFonts w:ascii="Times New Roman" w:hAnsi="Times New Roman"/>
          <w:szCs w:val="24"/>
        </w:rPr>
        <w:t xml:space="preserve">b.  </w:t>
      </w:r>
      <w:r w:rsidRPr="00B14CD9">
        <w:rPr>
          <w:rFonts w:ascii="Times New Roman" w:hAnsi="Times New Roman"/>
          <w:szCs w:val="24"/>
          <w:u w:val="single"/>
        </w:rPr>
        <w:t>Monthly</w:t>
      </w:r>
      <w:proofErr w:type="gramEnd"/>
      <w:r w:rsidRPr="00B14CD9">
        <w:rPr>
          <w:rFonts w:ascii="Times New Roman" w:hAnsi="Times New Roman"/>
          <w:szCs w:val="24"/>
          <w:u w:val="single"/>
        </w:rPr>
        <w:t xml:space="preserve"> </w:t>
      </w:r>
      <w:r w:rsidRPr="00C620DA">
        <w:rPr>
          <w:rFonts w:ascii="Times New Roman" w:hAnsi="Times New Roman"/>
          <w:u w:val="single"/>
        </w:rPr>
        <w:t xml:space="preserve">and 12-Month Rolling Total </w:t>
      </w:r>
      <w:r w:rsidRPr="00B14CD9">
        <w:rPr>
          <w:rFonts w:ascii="Times New Roman" w:hAnsi="Times New Roman"/>
          <w:szCs w:val="24"/>
          <w:u w:val="single"/>
        </w:rPr>
        <w:t>Records</w:t>
      </w:r>
      <w:r w:rsidRPr="00B14CD9">
        <w:rPr>
          <w:rFonts w:ascii="Times New Roman" w:hAnsi="Times New Roman"/>
          <w:szCs w:val="24"/>
        </w:rPr>
        <w:t>:</w:t>
      </w:r>
    </w:p>
    <w:p w:rsidR="00081424" w:rsidRPr="00B14CD9" w:rsidRDefault="00081424" w:rsidP="00081424">
      <w:pPr>
        <w:pStyle w:val="Document1"/>
        <w:keepNext w:val="0"/>
        <w:keepLines w:val="0"/>
        <w:tabs>
          <w:tab w:val="clear" w:pos="-720"/>
        </w:tabs>
        <w:jc w:val="both"/>
        <w:rPr>
          <w:rFonts w:ascii="Times New Roman" w:hAnsi="Times New Roman"/>
          <w:szCs w:val="24"/>
        </w:rPr>
      </w:pPr>
    </w:p>
    <w:p w:rsidR="00081424" w:rsidRDefault="00081424" w:rsidP="00081424">
      <w:pPr>
        <w:pStyle w:val="Document1"/>
        <w:keepNext w:val="0"/>
        <w:keepLines w:val="0"/>
        <w:numPr>
          <w:ilvl w:val="0"/>
          <w:numId w:val="40"/>
        </w:numPr>
        <w:tabs>
          <w:tab w:val="clear" w:pos="-720"/>
        </w:tabs>
        <w:jc w:val="both"/>
        <w:rPr>
          <w:rFonts w:ascii="Times New Roman" w:hAnsi="Times New Roman"/>
          <w:szCs w:val="24"/>
        </w:rPr>
      </w:pPr>
      <w:r>
        <w:rPr>
          <w:rFonts w:ascii="Times New Roman" w:hAnsi="Times New Roman"/>
          <w:szCs w:val="24"/>
        </w:rPr>
        <w:t>T</w:t>
      </w:r>
      <w:r w:rsidRPr="00B14CD9">
        <w:rPr>
          <w:rFonts w:ascii="Times New Roman" w:hAnsi="Times New Roman"/>
          <w:szCs w:val="24"/>
        </w:rPr>
        <w:t>otal asphalt concrete produced (ton</w:t>
      </w:r>
      <w:r>
        <w:rPr>
          <w:rFonts w:ascii="Times New Roman" w:hAnsi="Times New Roman"/>
          <w:szCs w:val="24"/>
        </w:rPr>
        <w:t>s</w:t>
      </w:r>
      <w:r w:rsidRPr="00B14CD9">
        <w:rPr>
          <w:rFonts w:ascii="Times New Roman" w:hAnsi="Times New Roman"/>
          <w:szCs w:val="24"/>
        </w:rPr>
        <w:t>)</w:t>
      </w:r>
    </w:p>
    <w:p w:rsidR="00081424" w:rsidRDefault="00081424" w:rsidP="00081424">
      <w:pPr>
        <w:pStyle w:val="Document1"/>
        <w:keepNext w:val="0"/>
        <w:keepLines w:val="0"/>
        <w:numPr>
          <w:ilvl w:val="0"/>
          <w:numId w:val="40"/>
        </w:numPr>
        <w:tabs>
          <w:tab w:val="clear" w:pos="-720"/>
        </w:tabs>
        <w:jc w:val="both"/>
        <w:rPr>
          <w:rFonts w:ascii="Times New Roman" w:hAnsi="Times New Roman"/>
          <w:szCs w:val="24"/>
        </w:rPr>
      </w:pPr>
      <w:r w:rsidRPr="00C739C2">
        <w:rPr>
          <w:rFonts w:ascii="Times New Roman" w:hAnsi="Times New Roman"/>
          <w:szCs w:val="24"/>
        </w:rPr>
        <w:lastRenderedPageBreak/>
        <w:t>Amount of RAP and virgin materials used in the asphalt concrete production (tons)</w:t>
      </w:r>
    </w:p>
    <w:p w:rsidR="00081424" w:rsidRDefault="00081424" w:rsidP="00081424">
      <w:pPr>
        <w:pStyle w:val="Document1"/>
        <w:keepNext w:val="0"/>
        <w:keepLines w:val="0"/>
        <w:numPr>
          <w:ilvl w:val="0"/>
          <w:numId w:val="40"/>
        </w:numPr>
        <w:tabs>
          <w:tab w:val="clear" w:pos="-720"/>
        </w:tabs>
        <w:jc w:val="both"/>
        <w:rPr>
          <w:rFonts w:ascii="Times New Roman" w:hAnsi="Times New Roman"/>
          <w:szCs w:val="24"/>
        </w:rPr>
      </w:pPr>
      <w:r w:rsidRPr="00C739C2">
        <w:rPr>
          <w:rFonts w:ascii="Times New Roman" w:hAnsi="Times New Roman"/>
          <w:szCs w:val="24"/>
        </w:rPr>
        <w:t>Total operating hours of the asphalt concrete plant’s dryer</w:t>
      </w:r>
    </w:p>
    <w:p w:rsidR="00081424" w:rsidRDefault="00081424" w:rsidP="00DB5A65">
      <w:pPr>
        <w:pStyle w:val="Document1"/>
        <w:keepNext w:val="0"/>
        <w:keepLines w:val="0"/>
        <w:numPr>
          <w:ilvl w:val="0"/>
          <w:numId w:val="40"/>
        </w:numPr>
        <w:tabs>
          <w:tab w:val="clear" w:pos="-720"/>
        </w:tabs>
        <w:jc w:val="both"/>
        <w:rPr>
          <w:rFonts w:ascii="Times New Roman" w:hAnsi="Times New Roman"/>
          <w:szCs w:val="24"/>
        </w:rPr>
      </w:pPr>
      <w:r w:rsidRPr="00C739C2">
        <w:rPr>
          <w:rFonts w:ascii="Times New Roman" w:hAnsi="Times New Roman"/>
          <w:szCs w:val="24"/>
        </w:rPr>
        <w:t xml:space="preserve">The quantity of each type of fuel used to fire the asphalt concrete plant’s dryer along with the overall monthly average </w:t>
      </w:r>
      <w:proofErr w:type="spellStart"/>
      <w:r w:rsidRPr="00C739C2">
        <w:rPr>
          <w:rFonts w:ascii="Times New Roman" w:hAnsi="Times New Roman"/>
          <w:szCs w:val="24"/>
        </w:rPr>
        <w:t>MMBtu</w:t>
      </w:r>
      <w:proofErr w:type="spellEnd"/>
      <w:r w:rsidRPr="00C739C2">
        <w:rPr>
          <w:rFonts w:ascii="Times New Roman" w:hAnsi="Times New Roman"/>
          <w:szCs w:val="24"/>
        </w:rPr>
        <w:t>/hour heat input rate</w:t>
      </w:r>
    </w:p>
    <w:p w:rsidR="00081424" w:rsidRDefault="00081424" w:rsidP="00081424">
      <w:pPr>
        <w:pStyle w:val="Document1"/>
        <w:keepNext w:val="0"/>
        <w:keepLines w:val="0"/>
        <w:numPr>
          <w:ilvl w:val="0"/>
          <w:numId w:val="40"/>
        </w:numPr>
        <w:tabs>
          <w:tab w:val="clear" w:pos="-720"/>
        </w:tabs>
        <w:jc w:val="both"/>
        <w:rPr>
          <w:rFonts w:ascii="Times New Roman" w:hAnsi="Times New Roman"/>
          <w:szCs w:val="24"/>
        </w:rPr>
      </w:pPr>
      <w:r w:rsidRPr="00C739C2">
        <w:rPr>
          <w:rFonts w:ascii="Times New Roman" w:hAnsi="Times New Roman"/>
          <w:szCs w:val="24"/>
        </w:rPr>
        <w:t>The quantity and type of fuel used to fire the hot oil heater</w:t>
      </w:r>
    </w:p>
    <w:p w:rsidR="00081424" w:rsidRDefault="00081424" w:rsidP="00081424">
      <w:pPr>
        <w:pStyle w:val="Document1"/>
        <w:keepNext w:val="0"/>
        <w:keepLines w:val="0"/>
        <w:numPr>
          <w:ilvl w:val="0"/>
          <w:numId w:val="40"/>
        </w:numPr>
        <w:tabs>
          <w:tab w:val="clear" w:pos="-720"/>
        </w:tabs>
        <w:jc w:val="both"/>
        <w:rPr>
          <w:rFonts w:ascii="Times New Roman" w:hAnsi="Times New Roman"/>
          <w:szCs w:val="24"/>
        </w:rPr>
      </w:pPr>
      <w:r w:rsidRPr="00C739C2">
        <w:rPr>
          <w:rFonts w:ascii="Times New Roman" w:hAnsi="Times New Roman"/>
          <w:szCs w:val="24"/>
        </w:rPr>
        <w:t>Total operating hours for each type of fuel burned in the dryer</w:t>
      </w:r>
    </w:p>
    <w:p w:rsidR="0050090F" w:rsidRPr="00C9248F" w:rsidRDefault="00081424" w:rsidP="0050090F">
      <w:pPr>
        <w:pStyle w:val="Document1"/>
        <w:keepNext w:val="0"/>
        <w:keepLines w:val="0"/>
        <w:tabs>
          <w:tab w:val="clear" w:pos="-720"/>
        </w:tabs>
        <w:rPr>
          <w:rFonts w:ascii="Times New Roman" w:hAnsi="Times New Roman"/>
          <w:spacing w:val="-3"/>
        </w:rPr>
      </w:pPr>
      <w:r w:rsidRPr="00FD5DEA">
        <w:rPr>
          <w:rFonts w:ascii="Times New Roman" w:hAnsi="Times New Roman"/>
          <w:spacing w:val="-3"/>
          <w:szCs w:val="24"/>
        </w:rPr>
        <w:cr/>
      </w:r>
      <w:r w:rsidR="0050090F">
        <w:rPr>
          <w:rFonts w:ascii="Times New Roman" w:hAnsi="Times New Roman"/>
          <w:b/>
          <w:szCs w:val="24"/>
        </w:rPr>
        <w:t>D.17</w:t>
      </w:r>
      <w:proofErr w:type="gramStart"/>
      <w:r w:rsidR="0050090F" w:rsidRPr="003936D0">
        <w:rPr>
          <w:rFonts w:ascii="Times New Roman" w:hAnsi="Times New Roman"/>
          <w:b/>
          <w:szCs w:val="24"/>
        </w:rPr>
        <w:t xml:space="preserve">.  </w:t>
      </w:r>
      <w:r w:rsidR="0050090F">
        <w:rPr>
          <w:rFonts w:ascii="Times New Roman" w:hAnsi="Times New Roman"/>
          <w:b/>
          <w:bCs/>
          <w:szCs w:val="24"/>
          <w:u w:val="single"/>
        </w:rPr>
        <w:t>Operation</w:t>
      </w:r>
      <w:proofErr w:type="gramEnd"/>
      <w:r w:rsidR="0050090F">
        <w:rPr>
          <w:rFonts w:ascii="Times New Roman" w:hAnsi="Times New Roman"/>
          <w:b/>
          <w:bCs/>
          <w:szCs w:val="24"/>
          <w:u w:val="single"/>
        </w:rPr>
        <w:t xml:space="preserve"> and Maintenance Plan</w:t>
      </w:r>
      <w:r w:rsidR="0050090F" w:rsidRPr="003936D0">
        <w:rPr>
          <w:rFonts w:ascii="Times New Roman" w:hAnsi="Times New Roman"/>
          <w:b/>
          <w:bCs/>
          <w:szCs w:val="24"/>
          <w:u w:val="single"/>
        </w:rPr>
        <w:t>.</w:t>
      </w:r>
      <w:r w:rsidR="0050090F" w:rsidRPr="003936D0">
        <w:rPr>
          <w:rFonts w:ascii="Times New Roman" w:hAnsi="Times New Roman"/>
          <w:szCs w:val="24"/>
        </w:rPr>
        <w:t xml:space="preserve">  </w:t>
      </w:r>
      <w:r w:rsidR="0050090F">
        <w:rPr>
          <w:rFonts w:ascii="Times New Roman" w:hAnsi="Times New Roman"/>
          <w:szCs w:val="24"/>
        </w:rPr>
        <w:t xml:space="preserve"> </w:t>
      </w:r>
      <w:r w:rsidR="0050090F">
        <w:rPr>
          <w:rFonts w:ascii="Times New Roman" w:hAnsi="Times New Roman"/>
          <w:spacing w:val="-3"/>
        </w:rPr>
        <w:t xml:space="preserve">The </w:t>
      </w:r>
      <w:proofErr w:type="spellStart"/>
      <w:r w:rsidR="0050090F">
        <w:rPr>
          <w:rFonts w:ascii="Times New Roman" w:hAnsi="Times New Roman"/>
          <w:spacing w:val="-3"/>
        </w:rPr>
        <w:t>permittee</w:t>
      </w:r>
      <w:proofErr w:type="spellEnd"/>
      <w:r w:rsidR="0050090F">
        <w:rPr>
          <w:rFonts w:ascii="Times New Roman" w:hAnsi="Times New Roman"/>
          <w:spacing w:val="-3"/>
        </w:rPr>
        <w:t xml:space="preserve"> shall comply with the requirements of the </w:t>
      </w:r>
      <w:r w:rsidR="0050090F" w:rsidRPr="00C9248F">
        <w:rPr>
          <w:rFonts w:ascii="Times New Roman" w:hAnsi="Times New Roman"/>
          <w:spacing w:val="-3"/>
        </w:rPr>
        <w:t>Operation and Maintenance Plan for Particulate Control as described in Appendix A</w:t>
      </w:r>
      <w:r w:rsidR="0050090F">
        <w:rPr>
          <w:rFonts w:ascii="Times New Roman" w:hAnsi="Times New Roman"/>
          <w:spacing w:val="-3"/>
        </w:rPr>
        <w:t xml:space="preserve"> and attached to this permit</w:t>
      </w:r>
      <w:r w:rsidR="0050090F" w:rsidRPr="00C9248F">
        <w:rPr>
          <w:rFonts w:ascii="Times New Roman" w:hAnsi="Times New Roman"/>
          <w:spacing w:val="-3"/>
        </w:rPr>
        <w:t>. [Rule 62-296.700, F.A.C.</w:t>
      </w:r>
      <w:r w:rsidR="0050090F" w:rsidRPr="0050090F">
        <w:rPr>
          <w:rFonts w:ascii="Times New Roman" w:hAnsi="Times New Roman"/>
          <w:szCs w:val="24"/>
        </w:rPr>
        <w:t xml:space="preserve"> </w:t>
      </w:r>
      <w:r w:rsidR="00B15EB0">
        <w:rPr>
          <w:rFonts w:ascii="Times New Roman" w:hAnsi="Times New Roman"/>
          <w:szCs w:val="24"/>
        </w:rPr>
        <w:t xml:space="preserve">and </w:t>
      </w:r>
      <w:r w:rsidR="0050090F">
        <w:rPr>
          <w:rFonts w:ascii="Times New Roman" w:hAnsi="Times New Roman"/>
          <w:szCs w:val="24"/>
        </w:rPr>
        <w:t xml:space="preserve">Air Construction Permit No. </w:t>
      </w:r>
      <w:r w:rsidR="0050090F">
        <w:rPr>
          <w:rFonts w:ascii="Times New Roman" w:hAnsi="Times New Roman"/>
          <w:spacing w:val="-3"/>
          <w:szCs w:val="24"/>
        </w:rPr>
        <w:t>77775424-00</w:t>
      </w:r>
      <w:r w:rsidR="00B15EB0">
        <w:rPr>
          <w:rFonts w:ascii="Times New Roman" w:hAnsi="Times New Roman"/>
          <w:spacing w:val="-3"/>
          <w:szCs w:val="24"/>
        </w:rPr>
        <w:t>5</w:t>
      </w:r>
      <w:r w:rsidR="0050090F" w:rsidRPr="00B147B6">
        <w:rPr>
          <w:rFonts w:ascii="Times New Roman" w:hAnsi="Times New Roman"/>
          <w:spacing w:val="-3"/>
          <w:szCs w:val="24"/>
        </w:rPr>
        <w:t>-A</w:t>
      </w:r>
      <w:r w:rsidR="0050090F">
        <w:rPr>
          <w:rFonts w:ascii="Times New Roman" w:hAnsi="Times New Roman"/>
          <w:spacing w:val="-3"/>
          <w:szCs w:val="24"/>
        </w:rPr>
        <w:t>C</w:t>
      </w:r>
      <w:r w:rsidR="0050090F" w:rsidRPr="00C9248F">
        <w:rPr>
          <w:rFonts w:ascii="Times New Roman" w:hAnsi="Times New Roman"/>
          <w:spacing w:val="-3"/>
        </w:rPr>
        <w:t>]</w:t>
      </w: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spacing w:val="-3"/>
          <w:szCs w:val="24"/>
        </w:rPr>
      </w:pPr>
    </w:p>
    <w:p w:rsidR="00081424" w:rsidRDefault="00081424" w:rsidP="00081424">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0903C3" w:rsidP="00F90D02">
      <w:pPr>
        <w:pStyle w:val="Document1"/>
        <w:keepNext w:val="0"/>
        <w:keepLines w:val="0"/>
        <w:tabs>
          <w:tab w:val="clear" w:pos="-720"/>
        </w:tabs>
        <w:rPr>
          <w:rFonts w:ascii="Times New Roman" w:hAnsi="Times New Roman"/>
          <w:b/>
          <w:szCs w:val="24"/>
        </w:rPr>
      </w:pPr>
    </w:p>
    <w:p w:rsidR="000903C3" w:rsidRDefault="00FC309B" w:rsidP="00FC309B">
      <w:pPr>
        <w:widowControl/>
        <w:rPr>
          <w:rFonts w:ascii="Times New Roman" w:hAnsi="Times New Roman"/>
          <w:b/>
          <w:szCs w:val="24"/>
        </w:rPr>
      </w:pPr>
      <w:r>
        <w:rPr>
          <w:rFonts w:ascii="Times New Roman" w:hAnsi="Times New Roman"/>
          <w:b/>
          <w:szCs w:val="24"/>
        </w:rPr>
        <w:br w:type="page"/>
      </w:r>
    </w:p>
    <w:p w:rsidR="002E6DC8" w:rsidRPr="00D8575E" w:rsidRDefault="00D8575E">
      <w:pPr>
        <w:suppressAutoHyphens/>
        <w:jc w:val="center"/>
        <w:rPr>
          <w:rFonts w:ascii="Times New Roman" w:hAnsi="Times New Roman"/>
          <w:b/>
          <w:bCs/>
          <w:szCs w:val="24"/>
          <w:u w:val="single"/>
        </w:rPr>
      </w:pPr>
      <w:r>
        <w:rPr>
          <w:rFonts w:ascii="Times New Roman" w:hAnsi="Times New Roman"/>
          <w:b/>
          <w:bCs/>
          <w:szCs w:val="24"/>
          <w:u w:val="single"/>
        </w:rPr>
        <w:lastRenderedPageBreak/>
        <w:t>E</w:t>
      </w:r>
      <w:r w:rsidRPr="00D8575E">
        <w:rPr>
          <w:rFonts w:ascii="Times New Roman" w:hAnsi="Times New Roman"/>
          <w:b/>
          <w:bCs/>
          <w:szCs w:val="24"/>
          <w:u w:val="single"/>
        </w:rPr>
        <w:t>.</w:t>
      </w:r>
      <w:r w:rsidR="002E6DC8" w:rsidRPr="00D8575E">
        <w:rPr>
          <w:rFonts w:ascii="Times New Roman" w:hAnsi="Times New Roman"/>
          <w:b/>
          <w:bCs/>
          <w:szCs w:val="24"/>
          <w:u w:val="single"/>
        </w:rPr>
        <w:t xml:space="preserve">  Conditions Specific to </w:t>
      </w:r>
      <w:r w:rsidRPr="00D8575E">
        <w:rPr>
          <w:rFonts w:ascii="Times New Roman" w:hAnsi="Times New Roman"/>
          <w:b/>
          <w:szCs w:val="24"/>
          <w:u w:val="single"/>
        </w:rPr>
        <w:t>EU 004</w:t>
      </w:r>
      <w:r w:rsidR="00C2416B" w:rsidRPr="00D8575E">
        <w:rPr>
          <w:rFonts w:ascii="Times New Roman" w:hAnsi="Times New Roman"/>
          <w:b/>
          <w:szCs w:val="24"/>
          <w:u w:val="single"/>
        </w:rPr>
        <w:t>: Portable RAP Crushing System</w:t>
      </w:r>
      <w:r w:rsidR="00C2416B" w:rsidRPr="00D8575E">
        <w:rPr>
          <w:rFonts w:ascii="Times New Roman" w:hAnsi="Times New Roman"/>
          <w:b/>
          <w:szCs w:val="24"/>
        </w:rPr>
        <w:t xml:space="preserve"> &amp; </w:t>
      </w:r>
      <w:r w:rsidRPr="00D8575E">
        <w:rPr>
          <w:rFonts w:ascii="Times New Roman" w:hAnsi="Times New Roman"/>
          <w:b/>
          <w:szCs w:val="24"/>
          <w:u w:val="single"/>
        </w:rPr>
        <w:t>005</w:t>
      </w:r>
      <w:r w:rsidR="00C2416B" w:rsidRPr="00D8575E">
        <w:rPr>
          <w:rFonts w:ascii="Times New Roman" w:hAnsi="Times New Roman"/>
          <w:b/>
          <w:szCs w:val="24"/>
          <w:u w:val="single"/>
        </w:rPr>
        <w:t>: Diesel Engine and</w:t>
      </w:r>
      <w:r w:rsidR="00E72ED5" w:rsidRPr="00D8575E">
        <w:rPr>
          <w:rFonts w:ascii="Times New Roman" w:hAnsi="Times New Roman"/>
          <w:b/>
          <w:szCs w:val="24"/>
          <w:u w:val="single"/>
        </w:rPr>
        <w:t xml:space="preserve"> </w:t>
      </w:r>
      <w:r w:rsidR="00C2416B" w:rsidRPr="00D8575E">
        <w:rPr>
          <w:rFonts w:ascii="Times New Roman" w:hAnsi="Times New Roman"/>
          <w:b/>
          <w:szCs w:val="24"/>
          <w:u w:val="single"/>
        </w:rPr>
        <w:t>Power Generator for RAP Crusher</w:t>
      </w:r>
    </w:p>
    <w:p w:rsidR="002E6DC8" w:rsidRPr="00D8575E" w:rsidRDefault="002E6DC8">
      <w:pPr>
        <w:pStyle w:val="Document1"/>
        <w:keepNext w:val="0"/>
        <w:keepLines w:val="0"/>
        <w:tabs>
          <w:tab w:val="clear" w:pos="-720"/>
        </w:tabs>
        <w:jc w:val="center"/>
        <w:rPr>
          <w:rFonts w:ascii="Times New Roman" w:hAnsi="Times New Roman"/>
          <w:b/>
          <w:szCs w:val="24"/>
          <w:u w:val="single"/>
        </w:rPr>
      </w:pPr>
    </w:p>
    <w:p w:rsidR="002E6DC8" w:rsidRPr="00D8575E" w:rsidRDefault="002E6DC8">
      <w:pPr>
        <w:pStyle w:val="Document1"/>
        <w:keepNext w:val="0"/>
        <w:keepLines w:val="0"/>
        <w:tabs>
          <w:tab w:val="clear" w:pos="-720"/>
        </w:tabs>
        <w:rPr>
          <w:rFonts w:ascii="Times New Roman" w:hAnsi="Times New Roman"/>
          <w:b/>
          <w:szCs w:val="24"/>
          <w:u w:val="single"/>
        </w:rPr>
      </w:pPr>
      <w:r w:rsidRPr="00D8575E">
        <w:rPr>
          <w:rFonts w:ascii="Times New Roman" w:hAnsi="Times New Roman"/>
          <w:b/>
          <w:szCs w:val="24"/>
          <w:u w:val="single"/>
        </w:rPr>
        <w:t>Operations and Emissions Limitations</w:t>
      </w:r>
    </w:p>
    <w:p w:rsidR="002E6DC8" w:rsidRPr="00B42ED2" w:rsidRDefault="002E6DC8">
      <w:pPr>
        <w:suppressAutoHyphens/>
        <w:jc w:val="center"/>
        <w:rPr>
          <w:rFonts w:ascii="Times New Roman" w:hAnsi="Times New Roman"/>
          <w:b/>
          <w:bCs/>
          <w:color w:val="FF0000"/>
          <w:szCs w:val="24"/>
          <w:u w:val="single"/>
        </w:rPr>
      </w:pPr>
    </w:p>
    <w:p w:rsidR="002E6DC8" w:rsidRPr="00F25DAB" w:rsidRDefault="00D8575E" w:rsidP="00FC309B">
      <w:pPr>
        <w:pStyle w:val="Document1"/>
        <w:keepNext w:val="0"/>
        <w:keepLines w:val="0"/>
        <w:tabs>
          <w:tab w:val="clear" w:pos="-720"/>
        </w:tabs>
        <w:jc w:val="both"/>
        <w:rPr>
          <w:rFonts w:ascii="Times New Roman" w:hAnsi="Times New Roman"/>
          <w:szCs w:val="24"/>
        </w:rPr>
      </w:pPr>
      <w:r w:rsidRPr="00F25DAB">
        <w:rPr>
          <w:rFonts w:ascii="Times New Roman" w:hAnsi="Times New Roman"/>
          <w:b/>
          <w:szCs w:val="24"/>
        </w:rPr>
        <w:t>E.</w:t>
      </w:r>
      <w:r w:rsidR="002E6DC8" w:rsidRPr="00F25DAB">
        <w:rPr>
          <w:rFonts w:ascii="Times New Roman" w:hAnsi="Times New Roman"/>
          <w:b/>
          <w:szCs w:val="24"/>
        </w:rPr>
        <w:t>1</w:t>
      </w:r>
      <w:proofErr w:type="gramStart"/>
      <w:r w:rsidR="002E6DC8" w:rsidRPr="00F25DAB">
        <w:rPr>
          <w:rFonts w:ascii="Times New Roman" w:hAnsi="Times New Roman"/>
          <w:b/>
          <w:szCs w:val="24"/>
        </w:rPr>
        <w:t xml:space="preserve">.  </w:t>
      </w:r>
      <w:r w:rsidR="002E6DC8" w:rsidRPr="00F25DAB">
        <w:rPr>
          <w:rFonts w:ascii="Times New Roman" w:hAnsi="Times New Roman"/>
          <w:b/>
          <w:bCs/>
          <w:szCs w:val="24"/>
          <w:u w:val="single"/>
        </w:rPr>
        <w:t>NSPS</w:t>
      </w:r>
      <w:proofErr w:type="gramEnd"/>
      <w:r w:rsidR="002E6DC8" w:rsidRPr="00F25DAB">
        <w:rPr>
          <w:rFonts w:ascii="Times New Roman" w:hAnsi="Times New Roman"/>
          <w:b/>
          <w:bCs/>
          <w:szCs w:val="24"/>
          <w:u w:val="single"/>
        </w:rPr>
        <w:t xml:space="preserve"> Applicability.</w:t>
      </w:r>
      <w:r w:rsidR="002E6DC8" w:rsidRPr="00F25DAB">
        <w:rPr>
          <w:rFonts w:ascii="Times New Roman" w:hAnsi="Times New Roman"/>
          <w:bCs/>
          <w:szCs w:val="24"/>
        </w:rPr>
        <w:t xml:space="preserve">  </w:t>
      </w:r>
      <w:r w:rsidR="002E6DC8" w:rsidRPr="00F25DAB">
        <w:rPr>
          <w:rFonts w:ascii="Times New Roman" w:hAnsi="Times New Roman"/>
          <w:szCs w:val="24"/>
        </w:rPr>
        <w:t>The recycled asphalt or concrete (RAP) crushing unit is subject to the requirements of 40 CFR 60, Subpart OOO – Standards of Performance for Nonmetallic Mineral Processing Plants and the general provisions of 40 CFR 60, Subpart A, where applicable, which are adopted by reference in Rule 62-204.800(8), F.A.C.</w:t>
      </w:r>
    </w:p>
    <w:p w:rsidR="002E6DC8" w:rsidRPr="00F25DAB" w:rsidRDefault="002E6DC8">
      <w:pPr>
        <w:pStyle w:val="Document1"/>
        <w:keepNext w:val="0"/>
        <w:keepLines w:val="0"/>
        <w:tabs>
          <w:tab w:val="clear" w:pos="-720"/>
        </w:tabs>
        <w:rPr>
          <w:rFonts w:ascii="Times New Roman" w:hAnsi="Times New Roman"/>
          <w:szCs w:val="24"/>
        </w:rPr>
      </w:pPr>
      <w:r w:rsidRPr="00F25DAB">
        <w:rPr>
          <w:rFonts w:ascii="Times New Roman" w:hAnsi="Times New Roman"/>
          <w:szCs w:val="24"/>
        </w:rPr>
        <w:t>[Rule 62-204.800(8), F.A.C</w:t>
      </w:r>
      <w:r w:rsidR="0050090F">
        <w:rPr>
          <w:rFonts w:ascii="Times New Roman" w:hAnsi="Times New Roman"/>
          <w:szCs w:val="24"/>
        </w:rPr>
        <w:t>.</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50090F">
        <w:rPr>
          <w:rFonts w:ascii="Times New Roman" w:hAnsi="Times New Roman"/>
          <w:szCs w:val="24"/>
        </w:rPr>
        <w:t xml:space="preserve">Air Construction Permit No. </w:t>
      </w:r>
      <w:r w:rsidR="0050090F">
        <w:rPr>
          <w:rFonts w:ascii="Times New Roman" w:hAnsi="Times New Roman"/>
          <w:spacing w:val="-3"/>
          <w:szCs w:val="24"/>
        </w:rPr>
        <w:t>77775424-00</w:t>
      </w:r>
      <w:r w:rsidR="00B15EB0">
        <w:rPr>
          <w:rFonts w:ascii="Times New Roman" w:hAnsi="Times New Roman"/>
          <w:spacing w:val="-3"/>
          <w:szCs w:val="24"/>
        </w:rPr>
        <w:t>5</w:t>
      </w:r>
      <w:r w:rsidR="0050090F" w:rsidRPr="00B147B6">
        <w:rPr>
          <w:rFonts w:ascii="Times New Roman" w:hAnsi="Times New Roman"/>
          <w:spacing w:val="-3"/>
          <w:szCs w:val="24"/>
        </w:rPr>
        <w:t>-A</w:t>
      </w:r>
      <w:r w:rsidR="0050090F">
        <w:rPr>
          <w:rFonts w:ascii="Times New Roman" w:hAnsi="Times New Roman"/>
          <w:spacing w:val="-3"/>
          <w:szCs w:val="24"/>
        </w:rPr>
        <w:t>C</w:t>
      </w:r>
      <w:r w:rsidRPr="00F25DAB">
        <w:rPr>
          <w:rFonts w:ascii="Times New Roman" w:hAnsi="Times New Roman"/>
          <w:szCs w:val="24"/>
        </w:rPr>
        <w:t>]</w:t>
      </w:r>
    </w:p>
    <w:p w:rsidR="00E95A72" w:rsidRPr="00B42ED2" w:rsidRDefault="00E95A72">
      <w:pPr>
        <w:pStyle w:val="Document1"/>
        <w:keepNext w:val="0"/>
        <w:keepLines w:val="0"/>
        <w:tabs>
          <w:tab w:val="clear" w:pos="-720"/>
          <w:tab w:val="left" w:pos="1080"/>
        </w:tabs>
        <w:rPr>
          <w:rFonts w:ascii="Times New Roman" w:hAnsi="Times New Roman"/>
          <w:b/>
          <w:bCs/>
          <w:color w:val="FF0000"/>
          <w:szCs w:val="24"/>
        </w:rPr>
      </w:pPr>
    </w:p>
    <w:p w:rsidR="00316863" w:rsidRDefault="00D8575E" w:rsidP="00FC309B">
      <w:pPr>
        <w:pStyle w:val="Document1"/>
        <w:keepNext w:val="0"/>
        <w:keepLines w:val="0"/>
        <w:tabs>
          <w:tab w:val="clear" w:pos="-720"/>
          <w:tab w:val="left" w:pos="1080"/>
        </w:tabs>
        <w:jc w:val="both"/>
        <w:rPr>
          <w:rFonts w:ascii="Times New Roman" w:hAnsi="Times New Roman"/>
          <w:szCs w:val="24"/>
        </w:rPr>
      </w:pPr>
      <w:r w:rsidRPr="00F25DAB">
        <w:rPr>
          <w:rFonts w:ascii="Times New Roman" w:hAnsi="Times New Roman"/>
          <w:b/>
          <w:bCs/>
          <w:szCs w:val="24"/>
        </w:rPr>
        <w:t>E.</w:t>
      </w:r>
      <w:r w:rsidR="002E6DC8" w:rsidRPr="00F25DAB">
        <w:rPr>
          <w:rFonts w:ascii="Times New Roman" w:hAnsi="Times New Roman"/>
          <w:b/>
          <w:bCs/>
          <w:szCs w:val="24"/>
        </w:rPr>
        <w:t>2</w:t>
      </w:r>
      <w:proofErr w:type="gramStart"/>
      <w:r w:rsidR="002E6DC8" w:rsidRPr="00F25DAB">
        <w:rPr>
          <w:rFonts w:ascii="Times New Roman" w:hAnsi="Times New Roman"/>
          <w:b/>
          <w:bCs/>
          <w:szCs w:val="24"/>
        </w:rPr>
        <w:t xml:space="preserve">.  </w:t>
      </w:r>
      <w:r w:rsidR="002E6DC8" w:rsidRPr="00F25DAB">
        <w:rPr>
          <w:rFonts w:ascii="Times New Roman" w:hAnsi="Times New Roman"/>
          <w:b/>
          <w:szCs w:val="24"/>
          <w:u w:val="single"/>
        </w:rPr>
        <w:t>Florida</w:t>
      </w:r>
      <w:proofErr w:type="gramEnd"/>
      <w:r w:rsidR="002E6DC8" w:rsidRPr="00F25DAB">
        <w:rPr>
          <w:rFonts w:ascii="Times New Roman" w:hAnsi="Times New Roman"/>
          <w:b/>
          <w:szCs w:val="24"/>
          <w:u w:val="single"/>
        </w:rPr>
        <w:t xml:space="preserve"> Air General Permit Applicability.</w:t>
      </w:r>
      <w:r w:rsidR="002E6DC8" w:rsidRPr="00F25DAB">
        <w:rPr>
          <w:rFonts w:ascii="Times New Roman" w:hAnsi="Times New Roman"/>
          <w:szCs w:val="24"/>
        </w:rPr>
        <w:t xml:space="preserve">  No portable rock crushing plant shall be operated at this asphalt plant site without having its own current Florida Air General Permit.  The crushing plant is subject to all the terms and conditions of its current Florida Air General Permit and any </w:t>
      </w:r>
      <w:r w:rsidR="007543E3">
        <w:rPr>
          <w:rFonts w:ascii="Times New Roman" w:hAnsi="Times New Roman"/>
          <w:szCs w:val="24"/>
        </w:rPr>
        <w:t>a</w:t>
      </w:r>
      <w:r w:rsidR="002E6DC8" w:rsidRPr="00F25DAB">
        <w:rPr>
          <w:rFonts w:ascii="Times New Roman" w:hAnsi="Times New Roman"/>
          <w:szCs w:val="24"/>
        </w:rPr>
        <w:t xml:space="preserve">pplicable conditions contained in this Air </w:t>
      </w:r>
      <w:r w:rsidR="007543E3">
        <w:rPr>
          <w:rFonts w:ascii="Times New Roman" w:hAnsi="Times New Roman"/>
          <w:szCs w:val="24"/>
        </w:rPr>
        <w:t>Construction</w:t>
      </w:r>
      <w:r w:rsidR="002E6DC8" w:rsidRPr="00F25DAB">
        <w:rPr>
          <w:rFonts w:ascii="Times New Roman" w:hAnsi="Times New Roman"/>
          <w:szCs w:val="24"/>
        </w:rPr>
        <w:t xml:space="preserve"> Permit.  </w:t>
      </w:r>
    </w:p>
    <w:p w:rsidR="002E6DC8" w:rsidRPr="00F25DAB" w:rsidRDefault="002E6DC8" w:rsidP="008E4D87">
      <w:pPr>
        <w:pStyle w:val="Document1"/>
        <w:keepNext w:val="0"/>
        <w:keepLines w:val="0"/>
        <w:tabs>
          <w:tab w:val="clear" w:pos="-720"/>
          <w:tab w:val="left" w:pos="1080"/>
        </w:tabs>
        <w:rPr>
          <w:rFonts w:ascii="Times New Roman" w:hAnsi="Times New Roman"/>
          <w:szCs w:val="24"/>
        </w:rPr>
      </w:pPr>
      <w:r w:rsidRPr="00F25DAB">
        <w:rPr>
          <w:rFonts w:ascii="Times New Roman" w:hAnsi="Times New Roman"/>
          <w:szCs w:val="24"/>
        </w:rPr>
        <w:t>[Rule 62-4.070(3), F.A.C.</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50090F">
        <w:rPr>
          <w:rFonts w:ascii="Times New Roman" w:hAnsi="Times New Roman"/>
          <w:szCs w:val="24"/>
        </w:rPr>
        <w:t xml:space="preserve">Air Construction Permit No. </w:t>
      </w:r>
      <w:r w:rsidR="0050090F">
        <w:rPr>
          <w:rFonts w:ascii="Times New Roman" w:hAnsi="Times New Roman"/>
          <w:spacing w:val="-3"/>
          <w:szCs w:val="24"/>
        </w:rPr>
        <w:t>77775424-00</w:t>
      </w:r>
      <w:r w:rsidR="00B15EB0">
        <w:rPr>
          <w:rFonts w:ascii="Times New Roman" w:hAnsi="Times New Roman"/>
          <w:spacing w:val="-3"/>
          <w:szCs w:val="24"/>
        </w:rPr>
        <w:t>5</w:t>
      </w:r>
      <w:r w:rsidR="0050090F" w:rsidRPr="00B147B6">
        <w:rPr>
          <w:rFonts w:ascii="Times New Roman" w:hAnsi="Times New Roman"/>
          <w:spacing w:val="-3"/>
          <w:szCs w:val="24"/>
        </w:rPr>
        <w:t>-A</w:t>
      </w:r>
      <w:r w:rsidR="0050090F">
        <w:rPr>
          <w:rFonts w:ascii="Times New Roman" w:hAnsi="Times New Roman"/>
          <w:spacing w:val="-3"/>
          <w:szCs w:val="24"/>
        </w:rPr>
        <w:t>C</w:t>
      </w:r>
      <w:r w:rsidRPr="00F25DAB">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b/>
          <w:color w:val="FF0000"/>
          <w:szCs w:val="24"/>
        </w:rPr>
      </w:pPr>
    </w:p>
    <w:p w:rsidR="002E6DC8" w:rsidRPr="00F25DAB" w:rsidRDefault="00D8575E" w:rsidP="00FC309B">
      <w:pPr>
        <w:pStyle w:val="Document1"/>
        <w:keepNext w:val="0"/>
        <w:keepLines w:val="0"/>
        <w:tabs>
          <w:tab w:val="clear" w:pos="-720"/>
        </w:tabs>
        <w:jc w:val="both"/>
        <w:rPr>
          <w:rFonts w:ascii="Times New Roman" w:hAnsi="Times New Roman"/>
          <w:szCs w:val="24"/>
        </w:rPr>
      </w:pPr>
      <w:r w:rsidRPr="00F25DAB">
        <w:rPr>
          <w:rFonts w:ascii="Times New Roman" w:hAnsi="Times New Roman"/>
          <w:b/>
          <w:szCs w:val="24"/>
        </w:rPr>
        <w:t>E.</w:t>
      </w:r>
      <w:r w:rsidR="002E6DC8" w:rsidRPr="00F25DAB">
        <w:rPr>
          <w:rFonts w:ascii="Times New Roman" w:hAnsi="Times New Roman"/>
          <w:b/>
          <w:szCs w:val="24"/>
        </w:rPr>
        <w:t>2</w:t>
      </w:r>
      <w:proofErr w:type="gramStart"/>
      <w:r w:rsidR="002E6DC8" w:rsidRPr="00F25DAB">
        <w:rPr>
          <w:rFonts w:ascii="Times New Roman" w:hAnsi="Times New Roman"/>
          <w:b/>
          <w:szCs w:val="24"/>
        </w:rPr>
        <w:t xml:space="preserve">.  </w:t>
      </w:r>
      <w:r w:rsidR="002E6DC8" w:rsidRPr="00F25DAB">
        <w:rPr>
          <w:rFonts w:ascii="Times New Roman" w:hAnsi="Times New Roman"/>
          <w:b/>
          <w:bCs/>
          <w:szCs w:val="24"/>
          <w:u w:val="single"/>
        </w:rPr>
        <w:t>Operating</w:t>
      </w:r>
      <w:proofErr w:type="gramEnd"/>
      <w:r w:rsidR="002E6DC8" w:rsidRPr="00F25DAB">
        <w:rPr>
          <w:rFonts w:ascii="Times New Roman" w:hAnsi="Times New Roman"/>
          <w:b/>
          <w:bCs/>
          <w:szCs w:val="24"/>
          <w:u w:val="single"/>
        </w:rPr>
        <w:t xml:space="preserve"> Hours.</w:t>
      </w:r>
      <w:r w:rsidR="002E6DC8" w:rsidRPr="00F25DAB">
        <w:rPr>
          <w:rFonts w:ascii="Times New Roman" w:hAnsi="Times New Roman"/>
          <w:szCs w:val="24"/>
        </w:rPr>
        <w:t xml:space="preserve">  The hours of operation for the RAP crushing unit (including the diesel engine and diesel power</w:t>
      </w:r>
      <w:r w:rsidR="00F25DAB" w:rsidRPr="00F25DAB">
        <w:rPr>
          <w:rFonts w:ascii="Times New Roman" w:hAnsi="Times New Roman"/>
          <w:szCs w:val="24"/>
        </w:rPr>
        <w:t xml:space="preserve">ed generator) </w:t>
      </w:r>
      <w:r w:rsidR="00014E42">
        <w:rPr>
          <w:rFonts w:ascii="Times New Roman" w:hAnsi="Times New Roman"/>
          <w:szCs w:val="24"/>
        </w:rPr>
        <w:t>are not limited, so long as the facility demonstrates compliance with the material throughput and fuel usage limitations in Specific Condition</w:t>
      </w:r>
      <w:r w:rsidR="00316863">
        <w:rPr>
          <w:rFonts w:ascii="Times New Roman" w:hAnsi="Times New Roman"/>
          <w:szCs w:val="24"/>
        </w:rPr>
        <w:t>s</w:t>
      </w:r>
      <w:r w:rsidR="00014E42">
        <w:rPr>
          <w:rFonts w:ascii="Times New Roman" w:hAnsi="Times New Roman"/>
          <w:szCs w:val="24"/>
        </w:rPr>
        <w:t xml:space="preserve"> E.3. </w:t>
      </w:r>
      <w:proofErr w:type="gramStart"/>
      <w:r w:rsidR="00014E42">
        <w:rPr>
          <w:rFonts w:ascii="Times New Roman" w:hAnsi="Times New Roman"/>
          <w:szCs w:val="24"/>
        </w:rPr>
        <w:t>and</w:t>
      </w:r>
      <w:proofErr w:type="gramEnd"/>
      <w:r w:rsidR="00014E42">
        <w:rPr>
          <w:rFonts w:ascii="Times New Roman" w:hAnsi="Times New Roman"/>
          <w:szCs w:val="24"/>
        </w:rPr>
        <w:t xml:space="preserve"> E.4.</w:t>
      </w:r>
    </w:p>
    <w:p w:rsidR="002E6DC8" w:rsidRPr="00F25DAB" w:rsidRDefault="002E6DC8">
      <w:pPr>
        <w:pStyle w:val="Document1"/>
        <w:keepNext w:val="0"/>
        <w:keepLines w:val="0"/>
        <w:tabs>
          <w:tab w:val="clear" w:pos="-720"/>
        </w:tabs>
        <w:rPr>
          <w:rFonts w:ascii="Times New Roman" w:hAnsi="Times New Roman"/>
          <w:szCs w:val="24"/>
        </w:rPr>
      </w:pPr>
      <w:r w:rsidRPr="00F25DAB">
        <w:rPr>
          <w:rFonts w:ascii="Times New Roman" w:hAnsi="Times New Roman"/>
          <w:szCs w:val="24"/>
        </w:rPr>
        <w:t>[Rule 62-4.070(3), F.A.C</w:t>
      </w:r>
      <w:r w:rsidR="0050090F">
        <w:rPr>
          <w:rFonts w:ascii="Times New Roman" w:hAnsi="Times New Roman"/>
          <w:szCs w:val="24"/>
        </w:rPr>
        <w:t>.</w:t>
      </w:r>
      <w:r w:rsidR="0050090F" w:rsidRPr="0050090F">
        <w:rPr>
          <w:rFonts w:ascii="Times New Roman" w:hAnsi="Times New Roman"/>
          <w:spacing w:val="-3"/>
        </w:rPr>
        <w:t xml:space="preserve"> </w:t>
      </w:r>
      <w:r w:rsidR="0050090F">
        <w:rPr>
          <w:rFonts w:ascii="Times New Roman" w:hAnsi="Times New Roman"/>
          <w:spacing w:val="-3"/>
        </w:rPr>
        <w:t>and</w:t>
      </w:r>
      <w:r w:rsidR="0050090F" w:rsidRPr="00D8575E">
        <w:rPr>
          <w:rFonts w:ascii="Times New Roman" w:hAnsi="Times New Roman"/>
          <w:spacing w:val="-3"/>
        </w:rPr>
        <w:t xml:space="preserve"> </w:t>
      </w:r>
      <w:r w:rsidR="00B15EB0">
        <w:rPr>
          <w:rFonts w:ascii="Times New Roman" w:hAnsi="Times New Roman"/>
          <w:szCs w:val="24"/>
        </w:rPr>
        <w:t xml:space="preserve">Air Construction 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Pr="00F25DAB">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color w:val="FF0000"/>
          <w:szCs w:val="24"/>
        </w:rPr>
      </w:pPr>
    </w:p>
    <w:p w:rsidR="002E6DC8" w:rsidRPr="005856E5" w:rsidRDefault="00D8575E" w:rsidP="005856E5">
      <w:pPr>
        <w:pStyle w:val="Document1"/>
        <w:keepNext w:val="0"/>
        <w:keepLines w:val="0"/>
        <w:tabs>
          <w:tab w:val="clear" w:pos="-720"/>
        </w:tabs>
        <w:jc w:val="both"/>
        <w:rPr>
          <w:rFonts w:ascii="Times New Roman" w:hAnsi="Times New Roman"/>
          <w:szCs w:val="24"/>
        </w:rPr>
      </w:pPr>
      <w:r w:rsidRPr="00F25DAB">
        <w:rPr>
          <w:rFonts w:ascii="Times New Roman" w:hAnsi="Times New Roman"/>
          <w:b/>
          <w:szCs w:val="24"/>
        </w:rPr>
        <w:t>E.</w:t>
      </w:r>
      <w:r w:rsidR="002E6DC8" w:rsidRPr="00F25DAB">
        <w:rPr>
          <w:rFonts w:ascii="Times New Roman" w:hAnsi="Times New Roman"/>
          <w:b/>
          <w:szCs w:val="24"/>
        </w:rPr>
        <w:t>3</w:t>
      </w:r>
      <w:proofErr w:type="gramStart"/>
      <w:r w:rsidR="002E6DC8" w:rsidRPr="00F25DAB">
        <w:rPr>
          <w:rFonts w:ascii="Times New Roman" w:hAnsi="Times New Roman"/>
          <w:b/>
          <w:szCs w:val="24"/>
        </w:rPr>
        <w:t xml:space="preserve">.  </w:t>
      </w:r>
      <w:r w:rsidR="002E6DC8" w:rsidRPr="00F25DAB">
        <w:rPr>
          <w:rFonts w:ascii="Times New Roman" w:hAnsi="Times New Roman"/>
          <w:b/>
          <w:bCs/>
          <w:szCs w:val="24"/>
          <w:u w:val="single"/>
        </w:rPr>
        <w:t>Operation</w:t>
      </w:r>
      <w:proofErr w:type="gramEnd"/>
      <w:r w:rsidR="002E6DC8" w:rsidRPr="00F25DAB">
        <w:rPr>
          <w:rFonts w:ascii="Times New Roman" w:hAnsi="Times New Roman"/>
          <w:b/>
          <w:bCs/>
          <w:szCs w:val="24"/>
          <w:u w:val="single"/>
        </w:rPr>
        <w:t xml:space="preserve"> Rates.</w:t>
      </w:r>
      <w:r w:rsidR="002E6DC8" w:rsidRPr="00F25DAB">
        <w:rPr>
          <w:rFonts w:ascii="Times New Roman" w:hAnsi="Times New Roman"/>
          <w:szCs w:val="24"/>
        </w:rPr>
        <w:t xml:space="preserve">  The maximum material processing rate of the RAP cr</w:t>
      </w:r>
      <w:r w:rsidR="00F25DAB" w:rsidRPr="00F25DAB">
        <w:rPr>
          <w:rFonts w:ascii="Times New Roman" w:hAnsi="Times New Roman"/>
          <w:szCs w:val="24"/>
        </w:rPr>
        <w:t xml:space="preserve">ushing unit shall not exceed </w:t>
      </w:r>
      <w:r w:rsidR="005856E5">
        <w:rPr>
          <w:rFonts w:ascii="Times New Roman" w:hAnsi="Times New Roman"/>
          <w:szCs w:val="24"/>
        </w:rPr>
        <w:t xml:space="preserve">300 tons/hour (daily average) and </w:t>
      </w:r>
      <w:r w:rsidR="00F25DAB" w:rsidRPr="00F25DAB">
        <w:rPr>
          <w:rFonts w:ascii="Times New Roman" w:hAnsi="Times New Roman"/>
          <w:szCs w:val="24"/>
        </w:rPr>
        <w:t>150</w:t>
      </w:r>
      <w:r w:rsidR="002E6DC8" w:rsidRPr="00F25DAB">
        <w:rPr>
          <w:rFonts w:ascii="Times New Roman" w:hAnsi="Times New Roman"/>
          <w:szCs w:val="24"/>
        </w:rPr>
        <w:t>,000 tons per any consecutive 12-month period.</w:t>
      </w:r>
      <w:r w:rsidR="005856E5">
        <w:rPr>
          <w:rFonts w:ascii="Times New Roman" w:hAnsi="Times New Roman"/>
          <w:szCs w:val="24"/>
        </w:rPr>
        <w:t xml:space="preserve">  </w:t>
      </w:r>
      <w:r w:rsidR="002E6DC8" w:rsidRPr="00F25DAB">
        <w:rPr>
          <w:rFonts w:ascii="Times New Roman" w:hAnsi="Times New Roman"/>
          <w:szCs w:val="24"/>
        </w:rPr>
        <w:t xml:space="preserve">[Rule 62-4.070(3), F.A.C. </w:t>
      </w:r>
      <w:r w:rsidR="009F45D0">
        <w:rPr>
          <w:rFonts w:ascii="Times New Roman" w:hAnsi="Times New Roman"/>
          <w:spacing w:val="-3"/>
        </w:rPr>
        <w:t>and</w:t>
      </w:r>
      <w:r w:rsidR="009F45D0" w:rsidRPr="00D8575E">
        <w:rPr>
          <w:rFonts w:ascii="Times New Roman" w:hAnsi="Times New Roman"/>
          <w:spacing w:val="-3"/>
        </w:rPr>
        <w:t xml:space="preserve"> </w:t>
      </w:r>
      <w:r w:rsidR="00B15EB0">
        <w:rPr>
          <w:rFonts w:ascii="Times New Roman" w:hAnsi="Times New Roman"/>
          <w:szCs w:val="24"/>
        </w:rPr>
        <w:t xml:space="preserve">Air Construction 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003C6DC6">
        <w:rPr>
          <w:rFonts w:ascii="Times New Roman" w:hAnsi="Times New Roman"/>
          <w:szCs w:val="24"/>
        </w:rPr>
        <w:t>]</w:t>
      </w:r>
    </w:p>
    <w:p w:rsidR="002E6DC8" w:rsidRPr="00B42ED2" w:rsidRDefault="002E6DC8">
      <w:pPr>
        <w:suppressAutoHyphens/>
        <w:jc w:val="center"/>
        <w:rPr>
          <w:rFonts w:ascii="Times New Roman" w:hAnsi="Times New Roman"/>
          <w:b/>
          <w:bCs/>
          <w:color w:val="FF0000"/>
          <w:sz w:val="20"/>
          <w:u w:val="single"/>
        </w:rPr>
      </w:pPr>
    </w:p>
    <w:p w:rsidR="003C6DC6" w:rsidRPr="00B42ED2" w:rsidRDefault="00D8575E" w:rsidP="005856E5">
      <w:pPr>
        <w:pStyle w:val="Document1"/>
        <w:keepNext w:val="0"/>
        <w:keepLines w:val="0"/>
        <w:tabs>
          <w:tab w:val="clear" w:pos="-720"/>
        </w:tabs>
        <w:jc w:val="both"/>
        <w:rPr>
          <w:rFonts w:ascii="Times New Roman" w:hAnsi="Times New Roman"/>
          <w:color w:val="FF0000"/>
          <w:szCs w:val="24"/>
        </w:rPr>
      </w:pPr>
      <w:r w:rsidRPr="00F25DAB">
        <w:rPr>
          <w:rFonts w:ascii="Times New Roman" w:hAnsi="Times New Roman"/>
          <w:b/>
          <w:spacing w:val="-3"/>
          <w:szCs w:val="24"/>
        </w:rPr>
        <w:t>E.</w:t>
      </w:r>
      <w:r w:rsidR="009E0C29">
        <w:rPr>
          <w:rFonts w:ascii="Times New Roman" w:hAnsi="Times New Roman"/>
          <w:b/>
          <w:spacing w:val="-3"/>
          <w:szCs w:val="24"/>
        </w:rPr>
        <w:t>4</w:t>
      </w:r>
      <w:proofErr w:type="gramStart"/>
      <w:r w:rsidR="002E6DC8" w:rsidRPr="00F25DAB">
        <w:rPr>
          <w:rFonts w:ascii="Times New Roman" w:hAnsi="Times New Roman"/>
          <w:b/>
          <w:spacing w:val="-3"/>
          <w:szCs w:val="24"/>
        </w:rPr>
        <w:t xml:space="preserve">.  </w:t>
      </w:r>
      <w:r w:rsidR="002E6DC8" w:rsidRPr="00F25DAB">
        <w:rPr>
          <w:rFonts w:ascii="Times New Roman" w:hAnsi="Times New Roman"/>
          <w:b/>
          <w:spacing w:val="-3"/>
          <w:szCs w:val="24"/>
          <w:u w:val="single"/>
        </w:rPr>
        <w:t>Fuel</w:t>
      </w:r>
      <w:proofErr w:type="gramEnd"/>
      <w:r w:rsidR="002E6DC8" w:rsidRPr="00F25DAB">
        <w:rPr>
          <w:rFonts w:ascii="Times New Roman" w:hAnsi="Times New Roman"/>
          <w:b/>
          <w:spacing w:val="-3"/>
          <w:szCs w:val="24"/>
          <w:u w:val="single"/>
        </w:rPr>
        <w:t xml:space="preserve"> Usage.</w:t>
      </w:r>
      <w:r w:rsidR="002E6DC8" w:rsidRPr="00F25DAB">
        <w:rPr>
          <w:rFonts w:ascii="Times New Roman" w:hAnsi="Times New Roman"/>
          <w:spacing w:val="-3"/>
          <w:szCs w:val="24"/>
        </w:rPr>
        <w:t xml:space="preserve">  Total fuel usage for EU </w:t>
      </w:r>
      <w:r w:rsidR="00365981" w:rsidRPr="00F25DAB">
        <w:rPr>
          <w:rFonts w:ascii="Times New Roman" w:hAnsi="Times New Roman"/>
          <w:spacing w:val="-3"/>
          <w:szCs w:val="24"/>
        </w:rPr>
        <w:t>00</w:t>
      </w:r>
      <w:r w:rsidR="00B97B45">
        <w:rPr>
          <w:rFonts w:ascii="Times New Roman" w:hAnsi="Times New Roman"/>
          <w:spacing w:val="-3"/>
          <w:szCs w:val="24"/>
        </w:rPr>
        <w:t>5</w:t>
      </w:r>
      <w:r w:rsidR="002E6DC8" w:rsidRPr="00F25DAB">
        <w:rPr>
          <w:rFonts w:ascii="Times New Roman" w:hAnsi="Times New Roman"/>
          <w:spacing w:val="-3"/>
          <w:szCs w:val="24"/>
        </w:rPr>
        <w:t xml:space="preserve"> (diesel engines associated with the crusher) shall not exceed </w:t>
      </w:r>
      <w:r w:rsidR="00014E42">
        <w:rPr>
          <w:rFonts w:ascii="Times New Roman" w:hAnsi="Times New Roman"/>
          <w:spacing w:val="-3"/>
          <w:szCs w:val="24"/>
        </w:rPr>
        <w:t>29,600</w:t>
      </w:r>
      <w:r w:rsidR="002E6DC8" w:rsidRPr="00F25DAB">
        <w:rPr>
          <w:rFonts w:ascii="Times New Roman" w:hAnsi="Times New Roman"/>
          <w:spacing w:val="-3"/>
          <w:szCs w:val="24"/>
        </w:rPr>
        <w:t xml:space="preserve"> gallons per any 12 consecutive month period of virgin No. 2 diesel fuel containing no more than 0.5 weight percent sulfur. </w:t>
      </w:r>
      <w:r w:rsidR="00316863">
        <w:rPr>
          <w:rFonts w:ascii="Times New Roman" w:hAnsi="Times New Roman"/>
          <w:spacing w:val="-3"/>
          <w:szCs w:val="24"/>
        </w:rPr>
        <w:t xml:space="preserve">  </w:t>
      </w:r>
      <w:r w:rsidR="002E6DC8" w:rsidRPr="00F25DAB">
        <w:rPr>
          <w:rFonts w:ascii="Times New Roman" w:hAnsi="Times New Roman"/>
          <w:spacing w:val="-3"/>
          <w:szCs w:val="24"/>
        </w:rPr>
        <w:t>[Rules 62-4.070(3), 62-210.300(3</w:t>
      </w:r>
      <w:proofErr w:type="gramStart"/>
      <w:r w:rsidR="002E6DC8" w:rsidRPr="00F25DAB">
        <w:rPr>
          <w:rFonts w:ascii="Times New Roman" w:hAnsi="Times New Roman"/>
          <w:spacing w:val="-3"/>
          <w:szCs w:val="24"/>
        </w:rPr>
        <w:t>)(</w:t>
      </w:r>
      <w:proofErr w:type="gramEnd"/>
      <w:r w:rsidR="002E6DC8" w:rsidRPr="00F25DAB">
        <w:rPr>
          <w:rFonts w:ascii="Times New Roman" w:hAnsi="Times New Roman"/>
          <w:spacing w:val="-3"/>
          <w:szCs w:val="24"/>
        </w:rPr>
        <w:t>c)1.a., 62-210.(3)(c)1.b., F.A.C.</w:t>
      </w:r>
      <w:r w:rsidR="00316863">
        <w:rPr>
          <w:rFonts w:ascii="Times New Roman" w:hAnsi="Times New Roman"/>
          <w:spacing w:val="-3"/>
          <w:szCs w:val="24"/>
        </w:rPr>
        <w:t xml:space="preserve">, and </w:t>
      </w:r>
      <w:r w:rsidR="00B15EB0">
        <w:rPr>
          <w:rFonts w:ascii="Times New Roman" w:hAnsi="Times New Roman"/>
          <w:szCs w:val="24"/>
        </w:rPr>
        <w:t xml:space="preserve">Air Construction Permit No. </w:t>
      </w:r>
      <w:r w:rsidR="00B15EB0">
        <w:rPr>
          <w:rFonts w:ascii="Times New Roman" w:hAnsi="Times New Roman"/>
          <w:spacing w:val="-3"/>
          <w:szCs w:val="24"/>
        </w:rPr>
        <w:t>77775424-005</w:t>
      </w:r>
      <w:r w:rsidR="00B15EB0" w:rsidRPr="00B147B6">
        <w:rPr>
          <w:rFonts w:ascii="Times New Roman" w:hAnsi="Times New Roman"/>
          <w:spacing w:val="-3"/>
          <w:szCs w:val="24"/>
        </w:rPr>
        <w:t>-A</w:t>
      </w:r>
      <w:r w:rsidR="00B15EB0">
        <w:rPr>
          <w:rFonts w:ascii="Times New Roman" w:hAnsi="Times New Roman"/>
          <w:spacing w:val="-3"/>
          <w:szCs w:val="24"/>
        </w:rPr>
        <w:t>C</w:t>
      </w:r>
      <w:r w:rsidR="003C6DC6">
        <w:rPr>
          <w:rFonts w:ascii="Times New Roman" w:hAnsi="Times New Roman"/>
          <w:szCs w:val="24"/>
        </w:rPr>
        <w:t>]</w:t>
      </w:r>
    </w:p>
    <w:p w:rsidR="0022467F" w:rsidRDefault="0022467F">
      <w:pPr>
        <w:rPr>
          <w:rFonts w:ascii="Times New Roman" w:hAnsi="Times New Roman"/>
          <w:b/>
          <w:bCs/>
          <w:szCs w:val="24"/>
        </w:rPr>
      </w:pPr>
    </w:p>
    <w:p w:rsidR="002E6DC8" w:rsidRDefault="00D8575E">
      <w:pPr>
        <w:rPr>
          <w:rFonts w:ascii="Times New Roman" w:hAnsi="Times New Roman"/>
          <w:b/>
          <w:bCs/>
          <w:szCs w:val="24"/>
        </w:rPr>
      </w:pPr>
      <w:proofErr w:type="gramStart"/>
      <w:r w:rsidRPr="00C61FEA">
        <w:rPr>
          <w:rFonts w:ascii="Times New Roman" w:hAnsi="Times New Roman"/>
          <w:b/>
          <w:bCs/>
          <w:szCs w:val="24"/>
        </w:rPr>
        <w:t>E.</w:t>
      </w:r>
      <w:r w:rsidR="009E0C29">
        <w:rPr>
          <w:rFonts w:ascii="Times New Roman" w:hAnsi="Times New Roman"/>
          <w:b/>
          <w:bCs/>
          <w:szCs w:val="24"/>
        </w:rPr>
        <w:t>5</w:t>
      </w:r>
      <w:r w:rsidR="002E6DC8" w:rsidRPr="00C61FEA">
        <w:rPr>
          <w:rFonts w:ascii="Times New Roman" w:hAnsi="Times New Roman"/>
          <w:b/>
          <w:bCs/>
          <w:szCs w:val="24"/>
        </w:rPr>
        <w:t xml:space="preserve">. </w:t>
      </w:r>
      <w:r w:rsidR="002E6DC8" w:rsidRPr="00C61FEA">
        <w:rPr>
          <w:rFonts w:ascii="Times New Roman" w:hAnsi="Times New Roman"/>
          <w:b/>
          <w:szCs w:val="24"/>
          <w:u w:val="single"/>
        </w:rPr>
        <w:t>Visible Emissions (VE) Limitation(s</w:t>
      </w:r>
      <w:r w:rsidR="002E6DC8" w:rsidRPr="00C61FEA">
        <w:rPr>
          <w:rFonts w:ascii="Times New Roman" w:hAnsi="Times New Roman"/>
          <w:b/>
          <w:bCs/>
          <w:szCs w:val="24"/>
          <w:u w:val="single"/>
        </w:rPr>
        <w:t>)</w:t>
      </w:r>
      <w:r w:rsidR="002E6DC8" w:rsidRPr="00C61FEA">
        <w:rPr>
          <w:rFonts w:ascii="Times New Roman" w:hAnsi="Times New Roman"/>
          <w:b/>
          <w:bCs/>
          <w:szCs w:val="24"/>
        </w:rPr>
        <w:t>.</w:t>
      </w:r>
      <w:proofErr w:type="gramEnd"/>
    </w:p>
    <w:p w:rsidR="0022467F" w:rsidRPr="00C61FEA" w:rsidRDefault="0022467F">
      <w:pPr>
        <w:rPr>
          <w:rFonts w:ascii="Times New Roman" w:hAnsi="Times New Roman"/>
          <w:b/>
          <w:bCs/>
          <w:szCs w:val="24"/>
        </w:rPr>
      </w:pPr>
    </w:p>
    <w:tbl>
      <w:tblPr>
        <w:tblW w:w="0" w:type="auto"/>
        <w:tblInd w:w="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9"/>
        <w:gridCol w:w="2773"/>
        <w:gridCol w:w="1573"/>
      </w:tblGrid>
      <w:tr w:rsidR="00C61FEA" w:rsidRPr="00C61FEA" w:rsidTr="00302129">
        <w:trPr>
          <w:trHeight w:val="305"/>
        </w:trPr>
        <w:tc>
          <w:tcPr>
            <w:tcW w:w="1559"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EU ID No.</w:t>
            </w:r>
          </w:p>
        </w:tc>
        <w:tc>
          <w:tcPr>
            <w:tcW w:w="2773"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Emission Point</w:t>
            </w:r>
          </w:p>
        </w:tc>
        <w:tc>
          <w:tcPr>
            <w:tcW w:w="1573" w:type="dxa"/>
            <w:vAlign w:val="center"/>
          </w:tcPr>
          <w:p w:rsidR="00C61FEA" w:rsidRPr="00C61FEA" w:rsidRDefault="00C61FEA">
            <w:pPr>
              <w:jc w:val="center"/>
              <w:rPr>
                <w:rFonts w:ascii="Times New Roman" w:hAnsi="Times New Roman"/>
                <w:szCs w:val="24"/>
              </w:rPr>
            </w:pPr>
          </w:p>
          <w:p w:rsidR="00C61FEA" w:rsidRPr="00C61FEA" w:rsidRDefault="00C61FEA">
            <w:pPr>
              <w:jc w:val="center"/>
              <w:rPr>
                <w:rFonts w:ascii="Times New Roman" w:hAnsi="Times New Roman"/>
                <w:szCs w:val="24"/>
              </w:rPr>
            </w:pPr>
            <w:r w:rsidRPr="00C61FEA">
              <w:rPr>
                <w:rFonts w:ascii="Times New Roman" w:hAnsi="Times New Roman"/>
                <w:szCs w:val="24"/>
              </w:rPr>
              <w:t>Opacity</w:t>
            </w:r>
          </w:p>
        </w:tc>
      </w:tr>
      <w:tr w:rsidR="00C61FEA" w:rsidRPr="00C61FEA" w:rsidTr="009E0C29">
        <w:trPr>
          <w:trHeight w:val="395"/>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pStyle w:val="Document1"/>
              <w:keepLines w:val="0"/>
              <w:tabs>
                <w:tab w:val="clear" w:pos="-720"/>
              </w:tabs>
              <w:suppressAutoHyphens w:val="0"/>
              <w:jc w:val="center"/>
              <w:rPr>
                <w:rFonts w:ascii="Times New Roman" w:hAnsi="Times New Roman"/>
                <w:szCs w:val="24"/>
              </w:rPr>
            </w:pPr>
            <w:r w:rsidRPr="00C61FEA">
              <w:rPr>
                <w:rFonts w:ascii="Times New Roman" w:hAnsi="Times New Roman"/>
                <w:szCs w:val="24"/>
              </w:rPr>
              <w:t>Crusher/Grinder</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Drop Points (6)</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004</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Screen(s)</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5%</w:t>
            </w:r>
          </w:p>
        </w:tc>
      </w:tr>
      <w:tr w:rsidR="00C61FEA" w:rsidRPr="00C61FEA" w:rsidTr="009E0C29">
        <w:trPr>
          <w:trHeight w:val="440"/>
        </w:trPr>
        <w:tc>
          <w:tcPr>
            <w:tcW w:w="1559"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005</w:t>
            </w:r>
          </w:p>
        </w:tc>
        <w:tc>
          <w:tcPr>
            <w:tcW w:w="27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Diesel engines</w:t>
            </w:r>
          </w:p>
        </w:tc>
        <w:tc>
          <w:tcPr>
            <w:tcW w:w="1573" w:type="dxa"/>
            <w:vAlign w:val="center"/>
          </w:tcPr>
          <w:p w:rsidR="00C61FEA" w:rsidRPr="00C61FEA" w:rsidRDefault="00C61FEA">
            <w:pPr>
              <w:jc w:val="center"/>
              <w:rPr>
                <w:rFonts w:ascii="Times New Roman" w:hAnsi="Times New Roman"/>
                <w:szCs w:val="24"/>
              </w:rPr>
            </w:pPr>
            <w:r w:rsidRPr="00C61FEA">
              <w:rPr>
                <w:rFonts w:ascii="Times New Roman" w:hAnsi="Times New Roman"/>
                <w:szCs w:val="24"/>
              </w:rPr>
              <w:t>20%</w:t>
            </w:r>
          </w:p>
        </w:tc>
      </w:tr>
    </w:tbl>
    <w:p w:rsidR="002E6DC8" w:rsidRPr="00C61FEA" w:rsidRDefault="002E6DC8">
      <w:pPr>
        <w:ind w:left="720"/>
        <w:rPr>
          <w:rFonts w:ascii="Times New Roman" w:hAnsi="Times New Roman"/>
          <w:i/>
          <w:szCs w:val="24"/>
        </w:rPr>
      </w:pPr>
      <w:r w:rsidRPr="00C61FEA">
        <w:rPr>
          <w:rFonts w:ascii="Times New Roman" w:hAnsi="Times New Roman"/>
          <w:i/>
          <w:iCs/>
          <w:szCs w:val="24"/>
        </w:rPr>
        <w:t xml:space="preserve">Note:  The opacity limit of 5% of Chapter 1-3.52 is more stringent than, and therefore meets </w:t>
      </w:r>
      <w:r w:rsidRPr="00C61FEA">
        <w:rPr>
          <w:rFonts w:ascii="Times New Roman" w:hAnsi="Times New Roman"/>
          <w:i/>
          <w:iCs/>
          <w:szCs w:val="24"/>
        </w:rPr>
        <w:lastRenderedPageBreak/>
        <w:t xml:space="preserve">the requirements of </w:t>
      </w:r>
      <w:r w:rsidRPr="00C61FEA">
        <w:rPr>
          <w:rFonts w:ascii="Times New Roman" w:hAnsi="Times New Roman"/>
          <w:i/>
          <w:szCs w:val="24"/>
        </w:rPr>
        <w:t>40 CFR Subpart OOO, 60.672.</w:t>
      </w:r>
    </w:p>
    <w:p w:rsidR="002E6DC8" w:rsidRPr="00C61FEA" w:rsidRDefault="002E6DC8">
      <w:pPr>
        <w:ind w:left="720"/>
        <w:rPr>
          <w:rFonts w:ascii="Times New Roman" w:hAnsi="Times New Roman"/>
          <w:i/>
          <w:iCs/>
          <w:szCs w:val="24"/>
        </w:rPr>
      </w:pPr>
    </w:p>
    <w:p w:rsidR="00B70C85" w:rsidRPr="00C61FEA" w:rsidRDefault="00B70C85" w:rsidP="00B70C85">
      <w:pPr>
        <w:tabs>
          <w:tab w:val="left" w:pos="0"/>
          <w:tab w:val="left" w:pos="720"/>
          <w:tab w:val="left" w:pos="1152"/>
          <w:tab w:val="left" w:pos="1440"/>
        </w:tabs>
        <w:suppressAutoHyphens/>
        <w:jc w:val="both"/>
        <w:rPr>
          <w:rFonts w:ascii="Times New Roman" w:hAnsi="Times New Roman"/>
          <w:spacing w:val="-3"/>
          <w:szCs w:val="24"/>
        </w:rPr>
      </w:pPr>
      <w:r w:rsidRPr="00C61FEA">
        <w:rPr>
          <w:rFonts w:ascii="Times New Roman" w:hAnsi="Times New Roman"/>
          <w:spacing w:val="-3"/>
          <w:szCs w:val="24"/>
        </w:rPr>
        <w:t>Drop Points:</w:t>
      </w:r>
    </w:p>
    <w:tbl>
      <w:tblPr>
        <w:tblW w:w="6080" w:type="dxa"/>
        <w:tblInd w:w="1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9"/>
        <w:gridCol w:w="3751"/>
      </w:tblGrid>
      <w:tr w:rsidR="00C61FEA" w:rsidRPr="00C61FEA" w:rsidTr="00084465">
        <w:trPr>
          <w:trHeight w:val="255"/>
        </w:trPr>
        <w:tc>
          <w:tcPr>
            <w:tcW w:w="2329" w:type="dxa"/>
          </w:tcPr>
          <w:p w:rsidR="00084465" w:rsidRPr="00302129" w:rsidRDefault="000E3E9A" w:rsidP="00C61FEA">
            <w:pPr>
              <w:widowControl/>
              <w:jc w:val="center"/>
              <w:rPr>
                <w:rFonts w:ascii="Times New Roman" w:hAnsi="Times New Roman"/>
                <w:szCs w:val="24"/>
              </w:rPr>
            </w:pPr>
            <w:r w:rsidRPr="00302129">
              <w:rPr>
                <w:rFonts w:ascii="Times New Roman" w:hAnsi="Times New Roman"/>
                <w:szCs w:val="24"/>
              </w:rPr>
              <w:t xml:space="preserve">EU 004 </w:t>
            </w:r>
          </w:p>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Emission Point</w:t>
            </w:r>
            <w:r w:rsidR="00084465" w:rsidRPr="00302129">
              <w:rPr>
                <w:rFonts w:ascii="Times New Roman" w:hAnsi="Times New Roman"/>
                <w:szCs w:val="24"/>
              </w:rPr>
              <w:t>s</w:t>
            </w:r>
          </w:p>
        </w:tc>
        <w:tc>
          <w:tcPr>
            <w:tcW w:w="3751" w:type="dxa"/>
            <w:shd w:val="clear" w:color="auto" w:fill="auto"/>
            <w:noWrap/>
            <w:vAlign w:val="bottom"/>
          </w:tcPr>
          <w:p w:rsidR="00C61FEA" w:rsidRPr="00302129" w:rsidRDefault="009E0C29" w:rsidP="00C61FEA">
            <w:pPr>
              <w:widowControl/>
              <w:jc w:val="center"/>
              <w:rPr>
                <w:rFonts w:ascii="Times New Roman" w:hAnsi="Times New Roman"/>
                <w:szCs w:val="24"/>
              </w:rPr>
            </w:pPr>
            <w:r w:rsidRPr="00302129">
              <w:rPr>
                <w:rFonts w:ascii="Times New Roman" w:hAnsi="Times New Roman"/>
                <w:szCs w:val="24"/>
              </w:rPr>
              <w:t xml:space="preserve">Source </w:t>
            </w:r>
            <w:r w:rsidR="000E3E9A" w:rsidRPr="00302129">
              <w:rPr>
                <w:rFonts w:ascii="Times New Roman" w:hAnsi="Times New Roman"/>
                <w:szCs w:val="24"/>
              </w:rPr>
              <w:t>Description</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EP01</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Grizzly feeder/hopper loading</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EP02</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Crusher to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EP03</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Screen</w:t>
            </w:r>
            <w:r w:rsidR="009E0C29" w:rsidRPr="00302129">
              <w:rPr>
                <w:rFonts w:ascii="Times New Roman" w:hAnsi="Times New Roman"/>
                <w:szCs w:val="24"/>
              </w:rPr>
              <w:t>er</w:t>
            </w:r>
            <w:r w:rsidRPr="00302129">
              <w:rPr>
                <w:rFonts w:ascii="Times New Roman" w:hAnsi="Times New Roman"/>
                <w:szCs w:val="24"/>
              </w:rPr>
              <w:t xml:space="preserve"> to stacker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EP04</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Stacker conveyor to pile</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EP05</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Screen</w:t>
            </w:r>
            <w:r w:rsidR="009E0C29" w:rsidRPr="00302129">
              <w:rPr>
                <w:rFonts w:ascii="Times New Roman" w:hAnsi="Times New Roman"/>
                <w:szCs w:val="24"/>
              </w:rPr>
              <w:t>er</w:t>
            </w:r>
            <w:r w:rsidRPr="00302129">
              <w:rPr>
                <w:rFonts w:ascii="Times New Roman" w:hAnsi="Times New Roman"/>
                <w:szCs w:val="24"/>
              </w:rPr>
              <w:t xml:space="preserve"> to oversize conveyor</w:t>
            </w:r>
          </w:p>
        </w:tc>
      </w:tr>
      <w:tr w:rsidR="00C61FEA" w:rsidRPr="00C61FEA" w:rsidTr="00084465">
        <w:trPr>
          <w:trHeight w:val="255"/>
        </w:trPr>
        <w:tc>
          <w:tcPr>
            <w:tcW w:w="2329" w:type="dxa"/>
          </w:tcPr>
          <w:p w:rsidR="00C61FEA" w:rsidRPr="00302129" w:rsidRDefault="000E3E9A" w:rsidP="00C61FEA">
            <w:pPr>
              <w:widowControl/>
              <w:jc w:val="center"/>
              <w:rPr>
                <w:rFonts w:ascii="Times New Roman" w:hAnsi="Times New Roman"/>
                <w:szCs w:val="24"/>
              </w:rPr>
            </w:pPr>
            <w:r w:rsidRPr="00302129">
              <w:rPr>
                <w:rFonts w:ascii="Times New Roman" w:hAnsi="Times New Roman"/>
                <w:szCs w:val="24"/>
              </w:rPr>
              <w:t>EP06</w:t>
            </w:r>
          </w:p>
        </w:tc>
        <w:tc>
          <w:tcPr>
            <w:tcW w:w="3751" w:type="dxa"/>
            <w:shd w:val="clear" w:color="auto" w:fill="auto"/>
            <w:noWrap/>
            <w:vAlign w:val="bottom"/>
          </w:tcPr>
          <w:p w:rsidR="00C61FEA" w:rsidRPr="00302129" w:rsidRDefault="000E3E9A" w:rsidP="00C61FEA">
            <w:pPr>
              <w:widowControl/>
              <w:rPr>
                <w:rFonts w:ascii="Times New Roman" w:hAnsi="Times New Roman"/>
                <w:szCs w:val="24"/>
              </w:rPr>
            </w:pPr>
            <w:r w:rsidRPr="00302129">
              <w:rPr>
                <w:rFonts w:ascii="Times New Roman" w:hAnsi="Times New Roman"/>
                <w:szCs w:val="24"/>
              </w:rPr>
              <w:t>Oversize conveyor to crusher</w:t>
            </w:r>
          </w:p>
        </w:tc>
      </w:tr>
    </w:tbl>
    <w:p w:rsidR="00B70C85" w:rsidRPr="00B42ED2" w:rsidRDefault="00B70C85">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color w:val="FF0000"/>
          <w:szCs w:val="24"/>
        </w:rPr>
      </w:pPr>
    </w:p>
    <w:p w:rsidR="002E6DC8" w:rsidRPr="008A593F"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spacing w:val="-3"/>
          <w:szCs w:val="24"/>
        </w:rPr>
      </w:pPr>
      <w:r w:rsidRPr="008A593F">
        <w:rPr>
          <w:rFonts w:ascii="Times New Roman" w:hAnsi="Times New Roman"/>
          <w:szCs w:val="24"/>
        </w:rPr>
        <w:t>[</w:t>
      </w:r>
      <w:r w:rsidR="00761469">
        <w:rPr>
          <w:rFonts w:ascii="Times New Roman" w:hAnsi="Times New Roman"/>
          <w:spacing w:val="-3"/>
          <w:szCs w:val="24"/>
        </w:rPr>
        <w:t xml:space="preserve">Rule 62-296.711, F.A.C., </w:t>
      </w:r>
      <w:r w:rsidR="00761469" w:rsidRPr="00915B6C">
        <w:rPr>
          <w:rFonts w:ascii="Times New Roman" w:hAnsi="Times New Roman"/>
          <w:spacing w:val="-3"/>
          <w:szCs w:val="24"/>
        </w:rPr>
        <w:t xml:space="preserve">Chapter 1-3.52 of the Rules of the </w:t>
      </w:r>
      <w:r w:rsidR="00B15EB0">
        <w:rPr>
          <w:rFonts w:ascii="Times New Roman" w:hAnsi="Times New Roman"/>
          <w:spacing w:val="-3"/>
          <w:szCs w:val="24"/>
        </w:rPr>
        <w:t>EPCHC</w:t>
      </w:r>
      <w:r w:rsidR="00761469">
        <w:rPr>
          <w:rFonts w:ascii="Times New Roman" w:hAnsi="Times New Roman"/>
          <w:spacing w:val="-3"/>
          <w:szCs w:val="24"/>
        </w:rPr>
        <w:t>,</w:t>
      </w:r>
      <w:r w:rsidR="00761469" w:rsidRPr="00915B6C">
        <w:rPr>
          <w:rFonts w:ascii="Times New Roman" w:hAnsi="Times New Roman"/>
          <w:spacing w:val="-3"/>
          <w:szCs w:val="24"/>
        </w:rPr>
        <w:t xml:space="preserve"> 40 CFR 60.672, and </w:t>
      </w:r>
      <w:r w:rsidR="00761469">
        <w:rPr>
          <w:rFonts w:ascii="Times New Roman" w:hAnsi="Times New Roman"/>
          <w:szCs w:val="24"/>
        </w:rPr>
        <w:t xml:space="preserve">Air Construction Permit No. </w:t>
      </w:r>
      <w:r w:rsidR="00761469">
        <w:rPr>
          <w:rFonts w:ascii="Times New Roman" w:hAnsi="Times New Roman"/>
          <w:spacing w:val="-3"/>
          <w:szCs w:val="24"/>
        </w:rPr>
        <w:t>77775424-00</w:t>
      </w:r>
      <w:r w:rsidR="00B15EB0">
        <w:rPr>
          <w:rFonts w:ascii="Times New Roman" w:hAnsi="Times New Roman"/>
          <w:spacing w:val="-3"/>
          <w:szCs w:val="24"/>
        </w:rPr>
        <w:t>5</w:t>
      </w:r>
      <w:r w:rsidR="00761469" w:rsidRPr="00B147B6">
        <w:rPr>
          <w:rFonts w:ascii="Times New Roman" w:hAnsi="Times New Roman"/>
          <w:spacing w:val="-3"/>
          <w:szCs w:val="24"/>
        </w:rPr>
        <w:t>-A</w:t>
      </w:r>
      <w:r w:rsidR="00761469">
        <w:rPr>
          <w:rFonts w:ascii="Times New Roman" w:hAnsi="Times New Roman"/>
          <w:spacing w:val="-3"/>
          <w:szCs w:val="24"/>
        </w:rPr>
        <w:t>C</w:t>
      </w:r>
      <w:r w:rsidRPr="008A593F">
        <w:rPr>
          <w:rFonts w:ascii="Times New Roman" w:hAnsi="Times New Roman"/>
          <w:spacing w:val="-3"/>
          <w:szCs w:val="24"/>
        </w:rPr>
        <w:t>]</w:t>
      </w:r>
    </w:p>
    <w:p w:rsidR="00485EEF" w:rsidRDefault="00485EEF">
      <w:pPr>
        <w:pStyle w:val="Document1"/>
        <w:keepNext w:val="0"/>
        <w:keepLines w:val="0"/>
        <w:tabs>
          <w:tab w:val="clear" w:pos="-720"/>
        </w:tabs>
        <w:rPr>
          <w:rFonts w:ascii="Times New Roman" w:hAnsi="Times New Roman"/>
          <w:b/>
          <w:szCs w:val="24"/>
          <w:u w:val="single"/>
        </w:rPr>
      </w:pPr>
    </w:p>
    <w:p w:rsidR="00994580" w:rsidRDefault="00994580" w:rsidP="005856E5">
      <w:pPr>
        <w:pStyle w:val="Document1"/>
        <w:keepNext w:val="0"/>
        <w:keepLines w:val="0"/>
        <w:tabs>
          <w:tab w:val="clear" w:pos="-720"/>
        </w:tabs>
        <w:jc w:val="both"/>
        <w:rPr>
          <w:rFonts w:ascii="Times New Roman" w:hAnsi="Times New Roman"/>
          <w:szCs w:val="24"/>
        </w:rPr>
      </w:pPr>
      <w:r>
        <w:rPr>
          <w:rFonts w:ascii="Times New Roman" w:hAnsi="Times New Roman"/>
          <w:b/>
          <w:szCs w:val="24"/>
        </w:rPr>
        <w:t>E.6</w:t>
      </w:r>
      <w:proofErr w:type="gramStart"/>
      <w:r>
        <w:rPr>
          <w:rFonts w:ascii="Times New Roman" w:hAnsi="Times New Roman"/>
          <w:b/>
          <w:szCs w:val="24"/>
        </w:rPr>
        <w:t xml:space="preserve">.  </w:t>
      </w:r>
      <w:r>
        <w:rPr>
          <w:rFonts w:ascii="Times New Roman" w:hAnsi="Times New Roman"/>
          <w:b/>
          <w:szCs w:val="24"/>
          <w:u w:val="single"/>
        </w:rPr>
        <w:t>Emissions</w:t>
      </w:r>
      <w:proofErr w:type="gramEnd"/>
      <w:r>
        <w:rPr>
          <w:rFonts w:ascii="Times New Roman" w:hAnsi="Times New Roman"/>
          <w:b/>
          <w:szCs w:val="24"/>
          <w:u w:val="single"/>
        </w:rPr>
        <w:t xml:space="preserve"> Control Devices.</w:t>
      </w:r>
      <w:r>
        <w:rPr>
          <w:rFonts w:ascii="Times New Roman" w:hAnsi="Times New Roman"/>
          <w:b/>
          <w:szCs w:val="24"/>
        </w:rPr>
        <w:t xml:space="preserve">  </w:t>
      </w:r>
      <w:r w:rsidR="00CD1DAA">
        <w:rPr>
          <w:rFonts w:ascii="Times New Roman" w:hAnsi="Times New Roman"/>
          <w:szCs w:val="24"/>
        </w:rPr>
        <w:t xml:space="preserve">The </w:t>
      </w:r>
      <w:proofErr w:type="spellStart"/>
      <w:r w:rsidR="00CD1DAA">
        <w:rPr>
          <w:rFonts w:ascii="Times New Roman" w:hAnsi="Times New Roman"/>
          <w:szCs w:val="24"/>
        </w:rPr>
        <w:t>permi</w:t>
      </w:r>
      <w:r w:rsidR="00231C6F">
        <w:rPr>
          <w:rFonts w:ascii="Times New Roman" w:hAnsi="Times New Roman"/>
          <w:szCs w:val="24"/>
        </w:rPr>
        <w:t>t</w:t>
      </w:r>
      <w:r w:rsidR="00CD1DAA">
        <w:rPr>
          <w:rFonts w:ascii="Times New Roman" w:hAnsi="Times New Roman"/>
          <w:szCs w:val="24"/>
        </w:rPr>
        <w:t>t</w:t>
      </w:r>
      <w:r w:rsidR="00231C6F">
        <w:rPr>
          <w:rFonts w:ascii="Times New Roman" w:hAnsi="Times New Roman"/>
          <w:szCs w:val="24"/>
        </w:rPr>
        <w:t>ee</w:t>
      </w:r>
      <w:proofErr w:type="spellEnd"/>
      <w:r>
        <w:rPr>
          <w:rFonts w:ascii="Times New Roman" w:hAnsi="Times New Roman"/>
          <w:szCs w:val="24"/>
        </w:rPr>
        <w:t xml:space="preserve"> shall </w:t>
      </w:r>
      <w:r w:rsidR="00231C6F">
        <w:rPr>
          <w:rFonts w:ascii="Times New Roman" w:hAnsi="Times New Roman"/>
          <w:szCs w:val="24"/>
        </w:rPr>
        <w:t>install and use a water suppression system</w:t>
      </w:r>
      <w:r>
        <w:rPr>
          <w:rFonts w:ascii="Times New Roman" w:hAnsi="Times New Roman"/>
          <w:szCs w:val="24"/>
        </w:rPr>
        <w:t xml:space="preserve"> at</w:t>
      </w:r>
      <w:r w:rsidRPr="009D599D">
        <w:rPr>
          <w:rFonts w:ascii="Times New Roman" w:hAnsi="Times New Roman"/>
          <w:szCs w:val="24"/>
        </w:rPr>
        <w:t xml:space="preserve"> the crusher</w:t>
      </w:r>
      <w:r>
        <w:rPr>
          <w:rFonts w:ascii="Times New Roman" w:hAnsi="Times New Roman"/>
          <w:szCs w:val="24"/>
        </w:rPr>
        <w:t>, screens,</w:t>
      </w:r>
      <w:r w:rsidRPr="009D599D">
        <w:rPr>
          <w:rFonts w:ascii="Times New Roman" w:hAnsi="Times New Roman"/>
          <w:szCs w:val="24"/>
        </w:rPr>
        <w:t xml:space="preserve"> and </w:t>
      </w:r>
      <w:r>
        <w:rPr>
          <w:rFonts w:ascii="Times New Roman" w:hAnsi="Times New Roman"/>
          <w:szCs w:val="24"/>
        </w:rPr>
        <w:t xml:space="preserve">conveyor </w:t>
      </w:r>
      <w:r w:rsidRPr="009D599D">
        <w:rPr>
          <w:rFonts w:ascii="Times New Roman" w:hAnsi="Times New Roman"/>
          <w:szCs w:val="24"/>
        </w:rPr>
        <w:t>transfer points as necessary to reduce unconfined PM</w:t>
      </w:r>
      <w:r>
        <w:rPr>
          <w:rFonts w:ascii="Times New Roman" w:hAnsi="Times New Roman"/>
          <w:szCs w:val="24"/>
        </w:rPr>
        <w:t xml:space="preserve"> emissions and limit the </w:t>
      </w:r>
      <w:r w:rsidR="00CE6E47">
        <w:rPr>
          <w:rFonts w:ascii="Times New Roman" w:hAnsi="Times New Roman"/>
          <w:szCs w:val="24"/>
        </w:rPr>
        <w:t xml:space="preserve">visible </w:t>
      </w:r>
      <w:r>
        <w:rPr>
          <w:rFonts w:ascii="Times New Roman" w:hAnsi="Times New Roman"/>
          <w:szCs w:val="24"/>
        </w:rPr>
        <w:t>emissions to 5% opacity or less</w:t>
      </w:r>
      <w:r w:rsidRPr="009D599D">
        <w:rPr>
          <w:rFonts w:ascii="Times New Roman" w:hAnsi="Times New Roman"/>
          <w:szCs w:val="24"/>
        </w:rPr>
        <w:t>.</w:t>
      </w:r>
      <w:r>
        <w:rPr>
          <w:rFonts w:ascii="Times New Roman" w:hAnsi="Times New Roman"/>
          <w:szCs w:val="24"/>
        </w:rPr>
        <w:t xml:space="preserve">  The water flow rate shall be increased as necessary to meet the </w:t>
      </w:r>
      <w:r w:rsidR="001230BF">
        <w:rPr>
          <w:rFonts w:ascii="Times New Roman" w:hAnsi="Times New Roman"/>
          <w:szCs w:val="24"/>
        </w:rPr>
        <w:t>v</w:t>
      </w:r>
      <w:r>
        <w:rPr>
          <w:rFonts w:ascii="Times New Roman" w:hAnsi="Times New Roman"/>
          <w:szCs w:val="24"/>
        </w:rPr>
        <w:t xml:space="preserve">isible </w:t>
      </w:r>
      <w:r w:rsidR="001230BF">
        <w:rPr>
          <w:rFonts w:ascii="Times New Roman" w:hAnsi="Times New Roman"/>
          <w:szCs w:val="24"/>
        </w:rPr>
        <w:t>e</w:t>
      </w:r>
      <w:r>
        <w:rPr>
          <w:rFonts w:ascii="Times New Roman" w:hAnsi="Times New Roman"/>
          <w:szCs w:val="24"/>
        </w:rPr>
        <w:t>missions standards.</w:t>
      </w:r>
      <w:r w:rsidR="0064009C">
        <w:rPr>
          <w:rFonts w:ascii="Times New Roman" w:hAnsi="Times New Roman"/>
          <w:szCs w:val="24"/>
        </w:rPr>
        <w:t xml:space="preserve">  Ajax shall ensure that an adequate </w:t>
      </w:r>
      <w:r w:rsidR="00CE6E47">
        <w:rPr>
          <w:rFonts w:ascii="Times New Roman" w:hAnsi="Times New Roman"/>
          <w:szCs w:val="24"/>
        </w:rPr>
        <w:t xml:space="preserve">supply of </w:t>
      </w:r>
      <w:r w:rsidR="0064009C">
        <w:rPr>
          <w:rFonts w:ascii="Times New Roman" w:hAnsi="Times New Roman"/>
          <w:szCs w:val="24"/>
        </w:rPr>
        <w:t>water is available prior to each operation.</w:t>
      </w:r>
    </w:p>
    <w:p w:rsidR="00D033EE" w:rsidRDefault="00D033EE">
      <w:pPr>
        <w:pStyle w:val="Document1"/>
        <w:keepNext w:val="0"/>
        <w:keepLines w:val="0"/>
        <w:tabs>
          <w:tab w:val="clear" w:pos="-720"/>
        </w:tabs>
        <w:rPr>
          <w:rFonts w:ascii="Times New Roman" w:hAnsi="Times New Roman"/>
          <w:szCs w:val="24"/>
        </w:rPr>
      </w:pPr>
    </w:p>
    <w:p w:rsidR="00D033EE" w:rsidRDefault="00D033EE" w:rsidP="005856E5">
      <w:pPr>
        <w:pStyle w:val="Document1"/>
        <w:keepNext w:val="0"/>
        <w:keepLines w:val="0"/>
        <w:numPr>
          <w:ilvl w:val="0"/>
          <w:numId w:val="49"/>
        </w:numPr>
        <w:tabs>
          <w:tab w:val="clear" w:pos="-720"/>
        </w:tabs>
        <w:jc w:val="both"/>
        <w:rPr>
          <w:rFonts w:ascii="Times New Roman" w:hAnsi="Times New Roman"/>
          <w:szCs w:val="24"/>
        </w:rPr>
      </w:pPr>
      <w:r w:rsidRPr="00D033EE">
        <w:rPr>
          <w:rFonts w:ascii="Times New Roman" w:hAnsi="Times New Roman"/>
          <w:szCs w:val="24"/>
        </w:rPr>
        <w:t xml:space="preserve">The </w:t>
      </w:r>
      <w:proofErr w:type="spellStart"/>
      <w:r w:rsidRPr="00D033EE">
        <w:rPr>
          <w:rFonts w:ascii="Times New Roman" w:hAnsi="Times New Roman"/>
          <w:szCs w:val="24"/>
        </w:rPr>
        <w:t>permittee</w:t>
      </w:r>
      <w:proofErr w:type="spellEnd"/>
      <w:r w:rsidRPr="00D033EE">
        <w:rPr>
          <w:rFonts w:ascii="Times New Roman" w:hAnsi="Times New Roman"/>
          <w:szCs w:val="24"/>
        </w:rPr>
        <w:t xml:space="preserve"> shall perform monthly periodic inspections to check that water is flowing to discharge spray nozzles in the wet suppression system. The owner or operator </w:t>
      </w:r>
      <w:r w:rsidR="009152F4">
        <w:rPr>
          <w:rFonts w:ascii="Times New Roman" w:hAnsi="Times New Roman"/>
          <w:szCs w:val="24"/>
        </w:rPr>
        <w:t>shall</w:t>
      </w:r>
      <w:r w:rsidRPr="00D033EE">
        <w:rPr>
          <w:rFonts w:ascii="Times New Roman" w:hAnsi="Times New Roman"/>
          <w:szCs w:val="24"/>
        </w:rPr>
        <w:t xml:space="preserve"> initiate corrective action within 24 hours and complete corrective action as expediently as practical if the owner or operator finds that water is not flowing properly during an inspection of the water spray nozzles. The owner or operator must record each inspection of the water spray nozzles, including the date of each inspection and any corrective actions </w:t>
      </w:r>
      <w:r w:rsidR="00BF458D">
        <w:rPr>
          <w:rFonts w:ascii="Times New Roman" w:hAnsi="Times New Roman"/>
          <w:szCs w:val="24"/>
        </w:rPr>
        <w:t xml:space="preserve">taken, in the logbook required in </w:t>
      </w:r>
      <w:r w:rsidRPr="00D033EE">
        <w:rPr>
          <w:rFonts w:ascii="Times New Roman" w:hAnsi="Times New Roman"/>
          <w:szCs w:val="24"/>
        </w:rPr>
        <w:t>Specific Condition E.12.</w:t>
      </w:r>
    </w:p>
    <w:p w:rsidR="008D3AE7" w:rsidRDefault="008D3AE7" w:rsidP="008D3AE7">
      <w:pPr>
        <w:pStyle w:val="Document1"/>
        <w:keepNext w:val="0"/>
        <w:keepLines w:val="0"/>
        <w:tabs>
          <w:tab w:val="clear" w:pos="-720"/>
        </w:tabs>
        <w:ind w:left="720"/>
        <w:rPr>
          <w:rFonts w:ascii="Times New Roman" w:hAnsi="Times New Roman"/>
          <w:szCs w:val="24"/>
        </w:rPr>
      </w:pPr>
    </w:p>
    <w:p w:rsidR="008D3AE7" w:rsidRPr="008D3AE7" w:rsidRDefault="008D3AE7" w:rsidP="005856E5">
      <w:pPr>
        <w:pStyle w:val="Document1"/>
        <w:keepNext w:val="0"/>
        <w:keepLines w:val="0"/>
        <w:numPr>
          <w:ilvl w:val="0"/>
          <w:numId w:val="49"/>
        </w:numPr>
        <w:tabs>
          <w:tab w:val="clear" w:pos="-720"/>
        </w:tabs>
        <w:jc w:val="both"/>
        <w:rPr>
          <w:rFonts w:ascii="Times New Roman" w:hAnsi="Times New Roman"/>
          <w:szCs w:val="24"/>
        </w:rPr>
      </w:pPr>
      <w:r>
        <w:rPr>
          <w:rFonts w:ascii="Times New Roman" w:hAnsi="Times New Roman"/>
          <w:szCs w:val="24"/>
        </w:rPr>
        <w:t xml:space="preserve">If the </w:t>
      </w:r>
      <w:proofErr w:type="spellStart"/>
      <w:r>
        <w:rPr>
          <w:rFonts w:ascii="Times New Roman" w:hAnsi="Times New Roman"/>
          <w:szCs w:val="24"/>
        </w:rPr>
        <w:t>permittee</w:t>
      </w:r>
      <w:proofErr w:type="spellEnd"/>
      <w:r w:rsidRPr="008D3AE7">
        <w:rPr>
          <w:rFonts w:ascii="Times New Roman" w:hAnsi="Times New Roman"/>
          <w:szCs w:val="24"/>
        </w:rPr>
        <w:t xml:space="preserve"> ceases operation of the water sprays or is using a control mechanism to reduce fugitive emissions other than water sprays during the monthly inspection (for example, water from recent rainfall), the logbook entry required </w:t>
      </w:r>
      <w:r w:rsidR="00BF458D">
        <w:rPr>
          <w:rFonts w:ascii="Times New Roman" w:hAnsi="Times New Roman"/>
          <w:szCs w:val="24"/>
        </w:rPr>
        <w:t>in</w:t>
      </w:r>
      <w:r w:rsidR="00E21AAC">
        <w:rPr>
          <w:rFonts w:ascii="Times New Roman" w:hAnsi="Times New Roman"/>
          <w:szCs w:val="24"/>
        </w:rPr>
        <w:t xml:space="preserve"> Specific Condition E.12.</w:t>
      </w:r>
      <w:r w:rsidRPr="008D3AE7">
        <w:rPr>
          <w:rFonts w:ascii="Times New Roman" w:hAnsi="Times New Roman"/>
          <w:szCs w:val="24"/>
        </w:rPr>
        <w:t xml:space="preserve"> </w:t>
      </w:r>
      <w:proofErr w:type="gramStart"/>
      <w:r w:rsidR="00A74B9C">
        <w:rPr>
          <w:rFonts w:ascii="Times New Roman" w:hAnsi="Times New Roman"/>
          <w:szCs w:val="24"/>
        </w:rPr>
        <w:t>shall</w:t>
      </w:r>
      <w:proofErr w:type="gramEnd"/>
      <w:r w:rsidRPr="008D3AE7">
        <w:rPr>
          <w:rFonts w:ascii="Times New Roman" w:hAnsi="Times New Roman"/>
          <w:szCs w:val="24"/>
        </w:rPr>
        <w:t xml:space="preserve"> specify the control mechanism being used instead of the water sprays.</w:t>
      </w:r>
    </w:p>
    <w:p w:rsidR="00D033EE" w:rsidRDefault="00D033EE">
      <w:pPr>
        <w:pStyle w:val="Document1"/>
        <w:keepNext w:val="0"/>
        <w:keepLines w:val="0"/>
        <w:tabs>
          <w:tab w:val="clear" w:pos="-720"/>
        </w:tabs>
        <w:rPr>
          <w:rFonts w:ascii="Times New Roman" w:hAnsi="Times New Roman"/>
          <w:szCs w:val="24"/>
        </w:rPr>
      </w:pPr>
    </w:p>
    <w:p w:rsidR="00994580" w:rsidRDefault="00994580">
      <w:pPr>
        <w:pStyle w:val="Document1"/>
        <w:keepNext w:val="0"/>
        <w:keepLines w:val="0"/>
        <w:tabs>
          <w:tab w:val="clear" w:pos="-720"/>
        </w:tabs>
        <w:rPr>
          <w:rFonts w:ascii="Times New Roman" w:hAnsi="Times New Roman"/>
          <w:szCs w:val="24"/>
        </w:rPr>
      </w:pPr>
      <w:r>
        <w:rPr>
          <w:rFonts w:ascii="Times New Roman" w:hAnsi="Times New Roman"/>
          <w:szCs w:val="24"/>
        </w:rPr>
        <w:t>[</w:t>
      </w:r>
      <w:r w:rsidR="00D033EE">
        <w:rPr>
          <w:rFonts w:ascii="Times New Roman" w:hAnsi="Times New Roman"/>
          <w:szCs w:val="24"/>
        </w:rPr>
        <w:t xml:space="preserve">40 CFR 60.674(b), </w:t>
      </w:r>
      <w:r>
        <w:rPr>
          <w:rFonts w:ascii="Times New Roman" w:hAnsi="Times New Roman"/>
          <w:szCs w:val="24"/>
        </w:rPr>
        <w:t>Rule 62-210.310(5</w:t>
      </w:r>
      <w:proofErr w:type="gramStart"/>
      <w:r>
        <w:rPr>
          <w:rFonts w:ascii="Times New Roman" w:hAnsi="Times New Roman"/>
          <w:szCs w:val="24"/>
        </w:rPr>
        <w:t>)(</w:t>
      </w:r>
      <w:proofErr w:type="gramEnd"/>
      <w:r>
        <w:rPr>
          <w:rFonts w:ascii="Times New Roman" w:hAnsi="Times New Roman"/>
          <w:szCs w:val="24"/>
        </w:rPr>
        <w:t>e)3.e.</w:t>
      </w:r>
      <w:r w:rsidR="0064009C">
        <w:rPr>
          <w:rFonts w:ascii="Times New Roman" w:hAnsi="Times New Roman"/>
          <w:szCs w:val="24"/>
        </w:rPr>
        <w:t>, F.A.C., Rule 62-4.070(3), F.A.C.,</w:t>
      </w:r>
      <w:r>
        <w:rPr>
          <w:rFonts w:ascii="Times New Roman" w:hAnsi="Times New Roman"/>
          <w:szCs w:val="24"/>
        </w:rPr>
        <w:t xml:space="preserve"> and Rule 1-3.52, Rules of the EPC.]</w:t>
      </w:r>
    </w:p>
    <w:p w:rsidR="00994580" w:rsidRPr="008A593F" w:rsidRDefault="00994580">
      <w:pPr>
        <w:pStyle w:val="Document1"/>
        <w:keepNext w:val="0"/>
        <w:keepLines w:val="0"/>
        <w:tabs>
          <w:tab w:val="clear" w:pos="-720"/>
        </w:tabs>
        <w:rPr>
          <w:rFonts w:ascii="Times New Roman" w:hAnsi="Times New Roman"/>
          <w:b/>
          <w:szCs w:val="24"/>
          <w:u w:val="single"/>
        </w:rPr>
      </w:pPr>
    </w:p>
    <w:p w:rsidR="002E6DC8" w:rsidRPr="008A593F" w:rsidRDefault="002E6DC8">
      <w:pPr>
        <w:pStyle w:val="Document1"/>
        <w:keepNext w:val="0"/>
        <w:keepLines w:val="0"/>
        <w:tabs>
          <w:tab w:val="clear" w:pos="-720"/>
        </w:tabs>
        <w:rPr>
          <w:rFonts w:ascii="Times New Roman" w:hAnsi="Times New Roman"/>
          <w:b/>
          <w:szCs w:val="24"/>
          <w:u w:val="single"/>
        </w:rPr>
      </w:pPr>
      <w:r w:rsidRPr="008A593F">
        <w:rPr>
          <w:rFonts w:ascii="Times New Roman" w:hAnsi="Times New Roman"/>
          <w:b/>
          <w:szCs w:val="24"/>
          <w:u w:val="single"/>
        </w:rPr>
        <w:t>Compliance Testing Requirements</w:t>
      </w:r>
    </w:p>
    <w:p w:rsidR="002E6DC8" w:rsidRPr="00B42ED2" w:rsidRDefault="002E6DC8">
      <w:pPr>
        <w:ind w:left="720" w:hanging="360"/>
        <w:jc w:val="both"/>
        <w:rPr>
          <w:rFonts w:ascii="Times New Roman" w:hAnsi="Times New Roman"/>
          <w:color w:val="FF0000"/>
          <w:spacing w:val="-3"/>
          <w:szCs w:val="24"/>
        </w:rPr>
      </w:pPr>
    </w:p>
    <w:p w:rsidR="002E6DC8" w:rsidRPr="00B8747E" w:rsidRDefault="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8747E">
        <w:rPr>
          <w:rFonts w:ascii="Times New Roman" w:hAnsi="Times New Roman"/>
          <w:b/>
          <w:spacing w:val="-3"/>
          <w:szCs w:val="24"/>
        </w:rPr>
        <w:t>E.</w:t>
      </w:r>
      <w:r w:rsidR="00317C22">
        <w:rPr>
          <w:rFonts w:ascii="Times New Roman" w:hAnsi="Times New Roman"/>
          <w:b/>
          <w:spacing w:val="-3"/>
          <w:szCs w:val="24"/>
        </w:rPr>
        <w:t>7</w:t>
      </w:r>
      <w:proofErr w:type="gramStart"/>
      <w:r w:rsidR="002E6DC8" w:rsidRPr="00B8747E">
        <w:rPr>
          <w:rFonts w:ascii="Times New Roman" w:hAnsi="Times New Roman"/>
          <w:b/>
          <w:spacing w:val="-3"/>
          <w:szCs w:val="24"/>
        </w:rPr>
        <w:t xml:space="preserve">.  </w:t>
      </w:r>
      <w:r w:rsidR="002E6DC8" w:rsidRPr="00B8747E">
        <w:rPr>
          <w:rFonts w:ascii="Times New Roman" w:hAnsi="Times New Roman"/>
          <w:b/>
          <w:spacing w:val="-3"/>
          <w:szCs w:val="24"/>
          <w:u w:val="single"/>
        </w:rPr>
        <w:t>VE</w:t>
      </w:r>
      <w:proofErr w:type="gramEnd"/>
      <w:r w:rsidR="002E6DC8" w:rsidRPr="00B8747E">
        <w:rPr>
          <w:rFonts w:ascii="Times New Roman" w:hAnsi="Times New Roman"/>
          <w:b/>
          <w:spacing w:val="-3"/>
          <w:szCs w:val="24"/>
          <w:u w:val="single"/>
        </w:rPr>
        <w:t xml:space="preserve"> Test Frequency.</w:t>
      </w:r>
      <w:r w:rsidR="002E6DC8" w:rsidRPr="00B8747E">
        <w:rPr>
          <w:rFonts w:ascii="Times New Roman" w:hAnsi="Times New Roman"/>
          <w:spacing w:val="-3"/>
          <w:szCs w:val="24"/>
        </w:rPr>
        <w:tab/>
        <w:t xml:space="preserve"> </w:t>
      </w:r>
      <w:r w:rsidR="00724440">
        <w:rPr>
          <w:rFonts w:ascii="Times New Roman" w:hAnsi="Times New Roman"/>
          <w:spacing w:val="-3"/>
          <w:szCs w:val="24"/>
        </w:rPr>
        <w:t xml:space="preserve">In order </w:t>
      </w:r>
      <w:r w:rsidR="00724440" w:rsidRPr="00B8747E">
        <w:rPr>
          <w:rFonts w:ascii="Times New Roman" w:hAnsi="Times New Roman"/>
          <w:spacing w:val="-3"/>
          <w:szCs w:val="24"/>
        </w:rPr>
        <w:t>to demonstrat</w:t>
      </w:r>
      <w:r w:rsidR="00724440">
        <w:rPr>
          <w:rFonts w:ascii="Times New Roman" w:hAnsi="Times New Roman"/>
          <w:spacing w:val="-3"/>
          <w:szCs w:val="24"/>
        </w:rPr>
        <w:t>e compliance with the opacity standards for the RAP Crushing System and Diesel Engines in Specific Condition E.5.,</w:t>
      </w:r>
      <w:r w:rsidR="00724440" w:rsidRPr="00B8747E">
        <w:rPr>
          <w:rFonts w:ascii="Times New Roman" w:hAnsi="Times New Roman"/>
          <w:spacing w:val="-3"/>
          <w:szCs w:val="24"/>
        </w:rPr>
        <w:t xml:space="preserve"> </w:t>
      </w:r>
      <w:r w:rsidR="00724440">
        <w:rPr>
          <w:rFonts w:ascii="Times New Roman" w:hAnsi="Times New Roman"/>
          <w:spacing w:val="-3"/>
          <w:szCs w:val="24"/>
        </w:rPr>
        <w:t>t</w:t>
      </w:r>
      <w:r w:rsidR="00B70C85" w:rsidRPr="00B8747E">
        <w:rPr>
          <w:rFonts w:ascii="Times New Roman" w:hAnsi="Times New Roman"/>
          <w:spacing w:val="-3"/>
          <w:szCs w:val="24"/>
        </w:rPr>
        <w:t xml:space="preserve">est the Emission Points in Specific Condition </w:t>
      </w:r>
      <w:r w:rsidRPr="00B8747E">
        <w:rPr>
          <w:rFonts w:ascii="Times New Roman" w:hAnsi="Times New Roman"/>
          <w:spacing w:val="-3"/>
          <w:szCs w:val="24"/>
        </w:rPr>
        <w:t>E.</w:t>
      </w:r>
      <w:r w:rsidR="009E0C29">
        <w:rPr>
          <w:rFonts w:ascii="Times New Roman" w:hAnsi="Times New Roman"/>
          <w:spacing w:val="-3"/>
          <w:szCs w:val="24"/>
        </w:rPr>
        <w:t>5</w:t>
      </w:r>
      <w:r w:rsidR="00B70C85" w:rsidRPr="00B8747E">
        <w:rPr>
          <w:rFonts w:ascii="Times New Roman" w:hAnsi="Times New Roman"/>
          <w:spacing w:val="-3"/>
          <w:szCs w:val="24"/>
        </w:rPr>
        <w:t xml:space="preserve"> for </w:t>
      </w:r>
      <w:r w:rsidR="00B8747E" w:rsidRPr="00B8747E">
        <w:rPr>
          <w:rFonts w:ascii="Times New Roman" w:hAnsi="Times New Roman"/>
          <w:spacing w:val="-3"/>
          <w:szCs w:val="24"/>
        </w:rPr>
        <w:t>visible emissions</w:t>
      </w:r>
      <w:r w:rsidR="00761469" w:rsidRPr="00761469">
        <w:rPr>
          <w:rFonts w:ascii="Times New Roman" w:hAnsi="Times New Roman"/>
          <w:spacing w:val="-3"/>
          <w:szCs w:val="24"/>
        </w:rPr>
        <w:t xml:space="preserve"> </w:t>
      </w:r>
      <w:r w:rsidR="00084465">
        <w:rPr>
          <w:rFonts w:ascii="Times New Roman" w:hAnsi="Times New Roman"/>
          <w:spacing w:val="-3"/>
          <w:szCs w:val="24"/>
        </w:rPr>
        <w:t xml:space="preserve">via EPA Method 9 </w:t>
      </w:r>
      <w:r w:rsidR="00AF60EF">
        <w:rPr>
          <w:rFonts w:ascii="Times New Roman" w:hAnsi="Times New Roman"/>
          <w:spacing w:val="-3"/>
          <w:szCs w:val="24"/>
        </w:rPr>
        <w:t>as follows</w:t>
      </w:r>
      <w:r w:rsidR="002E6DC8" w:rsidRPr="00B8747E">
        <w:rPr>
          <w:rFonts w:ascii="Times New Roman" w:hAnsi="Times New Roman"/>
          <w:spacing w:val="-3"/>
          <w:szCs w:val="24"/>
        </w:rPr>
        <w:t>:</w:t>
      </w:r>
    </w:p>
    <w:p w:rsidR="002E6DC8" w:rsidRPr="00B8747E" w:rsidRDefault="002E6DC8">
      <w:pPr>
        <w:widowControl/>
        <w:tabs>
          <w:tab w:val="left" w:pos="-720"/>
          <w:tab w:val="left" w:pos="360"/>
          <w:tab w:val="left" w:pos="720"/>
        </w:tabs>
        <w:suppressAutoHyphens/>
        <w:ind w:left="720" w:hanging="720"/>
        <w:jc w:val="both"/>
        <w:rPr>
          <w:rFonts w:ascii="Times New Roman" w:hAnsi="Times New Roman"/>
          <w:spacing w:val="-3"/>
          <w:szCs w:val="24"/>
        </w:rPr>
      </w:pPr>
      <w:r w:rsidRPr="00B8747E">
        <w:rPr>
          <w:rFonts w:ascii="Times New Roman" w:hAnsi="Times New Roman"/>
          <w:spacing w:val="-3"/>
          <w:szCs w:val="24"/>
        </w:rPr>
        <w:lastRenderedPageBreak/>
        <w:tab/>
        <w:t>A)</w:t>
      </w:r>
      <w:r w:rsidRPr="00B8747E">
        <w:rPr>
          <w:rFonts w:ascii="Times New Roman" w:hAnsi="Times New Roman"/>
          <w:spacing w:val="-3"/>
          <w:szCs w:val="24"/>
        </w:rPr>
        <w:tab/>
        <w:t>Submit two copies of the test data to the Air Management Division of the Environmental Protection Commission of Hillsborough County with</w:t>
      </w:r>
      <w:r w:rsidR="00044EFD">
        <w:rPr>
          <w:rFonts w:ascii="Times New Roman" w:hAnsi="Times New Roman"/>
          <w:spacing w:val="-3"/>
          <w:szCs w:val="24"/>
        </w:rPr>
        <w:t xml:space="preserve"> 4</w:t>
      </w:r>
      <w:r w:rsidRPr="00B8747E">
        <w:rPr>
          <w:rFonts w:ascii="Times New Roman" w:hAnsi="Times New Roman"/>
          <w:spacing w:val="-3"/>
          <w:szCs w:val="24"/>
        </w:rPr>
        <w:t>5 days of such testing.  Testing procedures shall be consistent with the requirements of 40 CFR 60</w:t>
      </w:r>
      <w:r w:rsidR="00044EFD">
        <w:rPr>
          <w:rFonts w:ascii="Times New Roman" w:hAnsi="Times New Roman"/>
          <w:spacing w:val="-3"/>
          <w:szCs w:val="24"/>
        </w:rPr>
        <w:t xml:space="preserve"> Subpart OOO</w:t>
      </w:r>
      <w:r w:rsidRPr="00B8747E">
        <w:rPr>
          <w:rFonts w:ascii="Times New Roman" w:hAnsi="Times New Roman"/>
          <w:spacing w:val="-3"/>
          <w:szCs w:val="24"/>
        </w:rPr>
        <w:t xml:space="preserve"> and Rule 62-296.711(3), F.A.C.</w:t>
      </w:r>
    </w:p>
    <w:p w:rsidR="00D1405B" w:rsidRPr="00B8747E" w:rsidRDefault="002E6DC8" w:rsidP="00D1405B">
      <w:pPr>
        <w:widowControl/>
        <w:tabs>
          <w:tab w:val="left" w:pos="-720"/>
          <w:tab w:val="left" w:pos="360"/>
          <w:tab w:val="left" w:pos="720"/>
        </w:tabs>
        <w:suppressAutoHyphens/>
        <w:spacing w:after="120"/>
        <w:jc w:val="both"/>
        <w:rPr>
          <w:rFonts w:ascii="Times New Roman" w:hAnsi="Times New Roman"/>
          <w:spacing w:val="-3"/>
          <w:szCs w:val="24"/>
        </w:rPr>
      </w:pPr>
      <w:r w:rsidRPr="00B8747E">
        <w:rPr>
          <w:rFonts w:ascii="Times New Roman" w:hAnsi="Times New Roman"/>
          <w:spacing w:val="-3"/>
          <w:szCs w:val="24"/>
        </w:rPr>
        <w:t>Or,</w:t>
      </w:r>
    </w:p>
    <w:p w:rsidR="002E6DC8" w:rsidRPr="00B8747E" w:rsidRDefault="002E6DC8">
      <w:pPr>
        <w:widowControl/>
        <w:tabs>
          <w:tab w:val="left" w:pos="-720"/>
          <w:tab w:val="left" w:pos="360"/>
          <w:tab w:val="left" w:pos="720"/>
        </w:tabs>
        <w:suppressAutoHyphens/>
        <w:ind w:left="720" w:hanging="720"/>
        <w:jc w:val="both"/>
        <w:rPr>
          <w:rFonts w:ascii="Times New Roman" w:hAnsi="Times New Roman"/>
          <w:spacing w:val="-3"/>
          <w:szCs w:val="24"/>
        </w:rPr>
      </w:pPr>
      <w:r w:rsidRPr="00B8747E">
        <w:rPr>
          <w:rFonts w:ascii="Times New Roman" w:hAnsi="Times New Roman"/>
          <w:spacing w:val="-3"/>
          <w:szCs w:val="24"/>
        </w:rPr>
        <w:tab/>
        <w:t>B)</w:t>
      </w:r>
      <w:r w:rsidRPr="00B8747E">
        <w:rPr>
          <w:rFonts w:ascii="Times New Roman" w:hAnsi="Times New Roman"/>
          <w:spacing w:val="-3"/>
          <w:szCs w:val="24"/>
        </w:rPr>
        <w:tab/>
        <w:t xml:space="preserve">Submit a copy of the </w:t>
      </w:r>
      <w:r w:rsidR="00797045">
        <w:rPr>
          <w:rFonts w:ascii="Times New Roman" w:hAnsi="Times New Roman"/>
          <w:spacing w:val="-3"/>
          <w:szCs w:val="24"/>
        </w:rPr>
        <w:t xml:space="preserve">most recent </w:t>
      </w:r>
      <w:r w:rsidRPr="00B8747E">
        <w:rPr>
          <w:rFonts w:ascii="Times New Roman" w:hAnsi="Times New Roman"/>
          <w:spacing w:val="-3"/>
          <w:szCs w:val="24"/>
        </w:rPr>
        <w:t xml:space="preserve">VE test report from the company that owns the crusher that is brought to </w:t>
      </w:r>
      <w:r w:rsidR="003C1B7C" w:rsidRPr="00B8747E">
        <w:rPr>
          <w:rFonts w:ascii="Times New Roman" w:hAnsi="Times New Roman"/>
          <w:spacing w:val="-3"/>
          <w:szCs w:val="24"/>
        </w:rPr>
        <w:t>A</w:t>
      </w:r>
      <w:r w:rsidR="00761469">
        <w:rPr>
          <w:rFonts w:ascii="Times New Roman" w:hAnsi="Times New Roman"/>
          <w:spacing w:val="-3"/>
          <w:szCs w:val="24"/>
        </w:rPr>
        <w:t>jax</w:t>
      </w:r>
      <w:r w:rsidR="00365981" w:rsidRPr="00B8747E">
        <w:rPr>
          <w:rFonts w:ascii="Times New Roman" w:hAnsi="Times New Roman"/>
          <w:spacing w:val="-3"/>
          <w:szCs w:val="24"/>
        </w:rPr>
        <w:t xml:space="preserve">’s Tampa Plant </w:t>
      </w:r>
      <w:r w:rsidRPr="00B8747E">
        <w:rPr>
          <w:rFonts w:ascii="Times New Roman" w:hAnsi="Times New Roman"/>
          <w:spacing w:val="-3"/>
          <w:szCs w:val="24"/>
        </w:rPr>
        <w:t>site for RAP crushing, and ensure that the company has a valid annual VE test report in accordance with their permit conditions</w:t>
      </w:r>
      <w:r w:rsidR="00405C0A">
        <w:rPr>
          <w:rFonts w:ascii="Times New Roman" w:hAnsi="Times New Roman"/>
          <w:spacing w:val="-3"/>
          <w:szCs w:val="24"/>
        </w:rPr>
        <w:t xml:space="preserve"> and 40 CFR 60 Subpart OOO</w:t>
      </w:r>
      <w:r w:rsidRPr="00B8747E">
        <w:rPr>
          <w:rFonts w:ascii="Times New Roman" w:hAnsi="Times New Roman"/>
          <w:spacing w:val="-3"/>
          <w:szCs w:val="24"/>
        </w:rPr>
        <w:t xml:space="preserve"> during the time of operation at </w:t>
      </w:r>
      <w:r w:rsidR="00761469" w:rsidRPr="00B8747E">
        <w:rPr>
          <w:rFonts w:ascii="Times New Roman" w:hAnsi="Times New Roman"/>
          <w:spacing w:val="-3"/>
          <w:szCs w:val="24"/>
        </w:rPr>
        <w:t>A</w:t>
      </w:r>
      <w:r w:rsidR="00761469">
        <w:rPr>
          <w:rFonts w:ascii="Times New Roman" w:hAnsi="Times New Roman"/>
          <w:spacing w:val="-3"/>
          <w:szCs w:val="24"/>
        </w:rPr>
        <w:t>jax</w:t>
      </w:r>
      <w:r w:rsidR="00365981" w:rsidRPr="00B8747E">
        <w:rPr>
          <w:rFonts w:ascii="Times New Roman" w:hAnsi="Times New Roman"/>
          <w:spacing w:val="-3"/>
          <w:szCs w:val="24"/>
        </w:rPr>
        <w:t>’s Tampa Plant</w:t>
      </w:r>
      <w:r w:rsidRPr="00B8747E">
        <w:rPr>
          <w:rFonts w:ascii="Times New Roman" w:hAnsi="Times New Roman"/>
          <w:spacing w:val="-3"/>
          <w:szCs w:val="24"/>
        </w:rPr>
        <w:t xml:space="preserve"> site demonstrating compliance with the limits specified in </w:t>
      </w:r>
      <w:r w:rsidR="00D8575E" w:rsidRPr="00B8747E">
        <w:rPr>
          <w:rFonts w:ascii="Times New Roman" w:hAnsi="Times New Roman"/>
          <w:spacing w:val="-3"/>
          <w:szCs w:val="24"/>
        </w:rPr>
        <w:t>E.</w:t>
      </w:r>
      <w:r w:rsidR="00797045">
        <w:rPr>
          <w:rFonts w:ascii="Times New Roman" w:hAnsi="Times New Roman"/>
          <w:spacing w:val="-3"/>
          <w:szCs w:val="24"/>
        </w:rPr>
        <w:t>5</w:t>
      </w:r>
      <w:r w:rsidRPr="00B8747E">
        <w:rPr>
          <w:rFonts w:ascii="Times New Roman" w:hAnsi="Times New Roman"/>
          <w:spacing w:val="-3"/>
          <w:szCs w:val="24"/>
        </w:rPr>
        <w:t xml:space="preserve">. </w:t>
      </w:r>
      <w:proofErr w:type="gramStart"/>
      <w:r w:rsidRPr="00B8747E">
        <w:rPr>
          <w:rFonts w:ascii="Times New Roman" w:hAnsi="Times New Roman"/>
          <w:spacing w:val="-3"/>
          <w:szCs w:val="24"/>
        </w:rPr>
        <w:t>above</w:t>
      </w:r>
      <w:proofErr w:type="gramEnd"/>
      <w:r w:rsidRPr="00B8747E">
        <w:rPr>
          <w:rFonts w:ascii="Times New Roman" w:hAnsi="Times New Roman"/>
          <w:spacing w:val="-3"/>
          <w:szCs w:val="24"/>
        </w:rPr>
        <w:t>.</w:t>
      </w:r>
    </w:p>
    <w:p w:rsidR="002E6DC8"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E1930">
        <w:rPr>
          <w:rFonts w:ascii="Times New Roman" w:hAnsi="Times New Roman"/>
          <w:spacing w:val="-3"/>
          <w:szCs w:val="24"/>
        </w:rPr>
        <w:t>[Rules 62-4.070(3), 62-297.310(7</w:t>
      </w:r>
      <w:proofErr w:type="gramStart"/>
      <w:r w:rsidRPr="00BE1930">
        <w:rPr>
          <w:rFonts w:ascii="Times New Roman" w:hAnsi="Times New Roman"/>
          <w:spacing w:val="-3"/>
          <w:szCs w:val="24"/>
        </w:rPr>
        <w:t>)(</w:t>
      </w:r>
      <w:proofErr w:type="gramEnd"/>
      <w:r w:rsidRPr="00BE1930">
        <w:rPr>
          <w:rFonts w:ascii="Times New Roman" w:hAnsi="Times New Roman"/>
          <w:spacing w:val="-3"/>
          <w:szCs w:val="24"/>
        </w:rPr>
        <w:t xml:space="preserve">a)4.a., 62-210.300(4)(c)5.e., F.A.C. and </w:t>
      </w:r>
      <w:r w:rsidR="00AF60EF">
        <w:rPr>
          <w:rFonts w:ascii="Times New Roman" w:hAnsi="Times New Roman"/>
          <w:szCs w:val="24"/>
        </w:rPr>
        <w:t xml:space="preserve">Air Construction Permit No. </w:t>
      </w:r>
      <w:r w:rsidR="00AF60EF">
        <w:rPr>
          <w:rFonts w:ascii="Times New Roman" w:hAnsi="Times New Roman"/>
          <w:spacing w:val="-3"/>
          <w:szCs w:val="24"/>
        </w:rPr>
        <w:t>77775424-005</w:t>
      </w:r>
      <w:r w:rsidR="00AF60EF" w:rsidRPr="00B147B6">
        <w:rPr>
          <w:rFonts w:ascii="Times New Roman" w:hAnsi="Times New Roman"/>
          <w:spacing w:val="-3"/>
          <w:szCs w:val="24"/>
        </w:rPr>
        <w:t>-A</w:t>
      </w:r>
      <w:r w:rsidR="00AF60EF">
        <w:rPr>
          <w:rFonts w:ascii="Times New Roman" w:hAnsi="Times New Roman"/>
          <w:spacing w:val="-3"/>
          <w:szCs w:val="24"/>
        </w:rPr>
        <w:t>C</w:t>
      </w:r>
      <w:r w:rsidRPr="00BE1930">
        <w:rPr>
          <w:rFonts w:ascii="Times New Roman" w:hAnsi="Times New Roman"/>
          <w:spacing w:val="-3"/>
          <w:szCs w:val="24"/>
        </w:rPr>
        <w:t>]</w:t>
      </w:r>
    </w:p>
    <w:p w:rsidR="00D033EE" w:rsidRPr="00BE1930" w:rsidRDefault="00D033E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761469" w:rsidRDefault="00D8575E" w:rsidP="003B3213">
      <w:pPr>
        <w:pStyle w:val="NormalWeb"/>
        <w:tabs>
          <w:tab w:val="left" w:pos="360"/>
          <w:tab w:val="left" w:pos="540"/>
        </w:tabs>
        <w:spacing w:before="0" w:after="0"/>
        <w:jc w:val="both"/>
      </w:pPr>
      <w:r w:rsidRPr="00BE1930">
        <w:rPr>
          <w:b/>
          <w:spacing w:val="-3"/>
          <w:szCs w:val="24"/>
        </w:rPr>
        <w:t>E.</w:t>
      </w:r>
      <w:r w:rsidR="00317C22">
        <w:rPr>
          <w:b/>
          <w:spacing w:val="-3"/>
          <w:szCs w:val="24"/>
        </w:rPr>
        <w:t>8</w:t>
      </w:r>
      <w:proofErr w:type="gramStart"/>
      <w:r w:rsidR="00407C4C" w:rsidRPr="00BE1930">
        <w:rPr>
          <w:b/>
          <w:spacing w:val="-3"/>
          <w:szCs w:val="24"/>
        </w:rPr>
        <w:t>.</w:t>
      </w:r>
      <w:r w:rsidR="00407C4C" w:rsidRPr="00BE1930">
        <w:rPr>
          <w:spacing w:val="-3"/>
          <w:szCs w:val="24"/>
        </w:rPr>
        <w:t xml:space="preserve">  </w:t>
      </w:r>
      <w:r w:rsidR="00407C4C" w:rsidRPr="00BE1930">
        <w:rPr>
          <w:b/>
          <w:spacing w:val="-3"/>
          <w:szCs w:val="24"/>
          <w:u w:val="single"/>
        </w:rPr>
        <w:t>VE</w:t>
      </w:r>
      <w:proofErr w:type="gramEnd"/>
      <w:r w:rsidR="00407C4C" w:rsidRPr="00BE1930">
        <w:rPr>
          <w:b/>
          <w:spacing w:val="-3"/>
          <w:szCs w:val="24"/>
          <w:u w:val="single"/>
        </w:rPr>
        <w:t xml:space="preserve"> Test Duration.</w:t>
      </w:r>
      <w:r w:rsidR="00407C4C" w:rsidRPr="00BE1930">
        <w:rPr>
          <w:spacing w:val="-3"/>
          <w:szCs w:val="24"/>
        </w:rPr>
        <w:t xml:space="preserve">  </w:t>
      </w:r>
      <w:r w:rsidR="00407C4C" w:rsidRPr="00BE1930">
        <w:rPr>
          <w:szCs w:val="24"/>
        </w:rPr>
        <w:t>The visible emissions test</w:t>
      </w:r>
      <w:r w:rsidR="00386326">
        <w:rPr>
          <w:szCs w:val="24"/>
        </w:rPr>
        <w:t>s</w:t>
      </w:r>
      <w:r w:rsidR="00407C4C" w:rsidRPr="00BE1930">
        <w:rPr>
          <w:szCs w:val="24"/>
        </w:rPr>
        <w:t xml:space="preserve"> shall be conducted</w:t>
      </w:r>
      <w:r w:rsidR="00BE1930" w:rsidRPr="00BE1930">
        <w:rPr>
          <w:szCs w:val="24"/>
        </w:rPr>
        <w:t xml:space="preserve"> by a certified observer and be </w:t>
      </w:r>
      <w:r w:rsidR="00407C4C" w:rsidRPr="00BE1930">
        <w:rPr>
          <w:szCs w:val="24"/>
        </w:rPr>
        <w:t>a minimum of thirty (30) minutes in duration</w:t>
      </w:r>
      <w:r w:rsidR="003D5E60">
        <w:rPr>
          <w:szCs w:val="24"/>
        </w:rPr>
        <w:t xml:space="preserve">.  </w:t>
      </w:r>
      <w:r w:rsidR="00407C4C" w:rsidRPr="00BE1930">
        <w:rPr>
          <w:szCs w:val="24"/>
        </w:rPr>
        <w:t xml:space="preserve">The test observation period shall include the period during </w:t>
      </w:r>
      <w:r w:rsidR="00407C4C" w:rsidRPr="00BE1930">
        <w:t>which the highest opacity can re</w:t>
      </w:r>
      <w:r w:rsidR="00411590">
        <w:t>asonably be expected to occur.</w:t>
      </w:r>
    </w:p>
    <w:p w:rsidR="00407C4C" w:rsidRPr="00BE1930" w:rsidRDefault="00A87C4C" w:rsidP="00BE1930">
      <w:pPr>
        <w:pStyle w:val="NormalWeb"/>
        <w:tabs>
          <w:tab w:val="left" w:pos="360"/>
          <w:tab w:val="left" w:pos="540"/>
        </w:tabs>
        <w:spacing w:before="0" w:after="0"/>
        <w:rPr>
          <w:szCs w:val="24"/>
        </w:rPr>
      </w:pPr>
      <w:r w:rsidRPr="00BE1930">
        <w:t>[</w:t>
      </w:r>
      <w:r w:rsidR="0057106D">
        <w:t>40 CFR 60.675(c</w:t>
      </w:r>
      <w:proofErr w:type="gramStart"/>
      <w:r w:rsidR="0057106D">
        <w:t>)(</w:t>
      </w:r>
      <w:proofErr w:type="gramEnd"/>
      <w:r w:rsidR="0057106D">
        <w:t xml:space="preserve">3) and </w:t>
      </w:r>
      <w:r w:rsidRPr="00BE1930">
        <w:t>Rule 62-297.310(7), F.A.C</w:t>
      </w:r>
      <w:r w:rsidR="00B27F51">
        <w:t>.</w:t>
      </w:r>
      <w:r w:rsidR="0057106D">
        <w:rPr>
          <w:spacing w:val="-3"/>
          <w:szCs w:val="24"/>
        </w:rPr>
        <w:t>]</w:t>
      </w:r>
    </w:p>
    <w:p w:rsidR="00041F0F" w:rsidRPr="00B42ED2" w:rsidRDefault="00041F0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b/>
          <w:color w:val="FF0000"/>
          <w:spacing w:val="-3"/>
          <w:szCs w:val="24"/>
        </w:rPr>
      </w:pPr>
    </w:p>
    <w:p w:rsidR="002E6DC8" w:rsidRPr="00BE1930" w:rsidRDefault="00D8575E">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E1930">
        <w:rPr>
          <w:rFonts w:ascii="Times New Roman" w:hAnsi="Times New Roman"/>
          <w:b/>
          <w:spacing w:val="-3"/>
          <w:szCs w:val="24"/>
        </w:rPr>
        <w:t>E.</w:t>
      </w:r>
      <w:r w:rsidR="00317C22">
        <w:rPr>
          <w:rFonts w:ascii="Times New Roman" w:hAnsi="Times New Roman"/>
          <w:b/>
          <w:spacing w:val="-3"/>
          <w:szCs w:val="24"/>
        </w:rPr>
        <w:t>9</w:t>
      </w:r>
      <w:proofErr w:type="gramStart"/>
      <w:r w:rsidR="002E6DC8" w:rsidRPr="00BE1930">
        <w:rPr>
          <w:rFonts w:ascii="Times New Roman" w:hAnsi="Times New Roman"/>
          <w:b/>
          <w:spacing w:val="-3"/>
          <w:szCs w:val="24"/>
        </w:rPr>
        <w:t xml:space="preserve">.  </w:t>
      </w:r>
      <w:r w:rsidR="002E6DC8" w:rsidRPr="00BE1930">
        <w:rPr>
          <w:rFonts w:ascii="Times New Roman" w:hAnsi="Times New Roman"/>
          <w:b/>
          <w:spacing w:val="-3"/>
          <w:szCs w:val="24"/>
          <w:u w:val="single"/>
        </w:rPr>
        <w:t>Test</w:t>
      </w:r>
      <w:proofErr w:type="gramEnd"/>
      <w:r w:rsidR="002E6DC8" w:rsidRPr="00BE1930">
        <w:rPr>
          <w:rFonts w:ascii="Times New Roman" w:hAnsi="Times New Roman"/>
          <w:b/>
          <w:spacing w:val="-3"/>
          <w:szCs w:val="24"/>
          <w:u w:val="single"/>
        </w:rPr>
        <w:t xml:space="preserve"> Procedures.</w:t>
      </w:r>
      <w:r w:rsidR="002E6DC8" w:rsidRPr="00BE1930">
        <w:rPr>
          <w:rFonts w:ascii="Times New Roman" w:hAnsi="Times New Roman"/>
          <w:spacing w:val="-3"/>
          <w:szCs w:val="24"/>
        </w:rPr>
        <w:t xml:space="preserve">  </w:t>
      </w:r>
      <w:proofErr w:type="gramStart"/>
      <w:r w:rsidR="002E6DC8" w:rsidRPr="00BE1930">
        <w:rPr>
          <w:rFonts w:ascii="Times New Roman" w:hAnsi="Times New Roman"/>
          <w:spacing w:val="-3"/>
          <w:szCs w:val="24"/>
        </w:rPr>
        <w:t>In determining compliance with Specific Condition No.</w:t>
      </w:r>
      <w:proofErr w:type="gramEnd"/>
      <w:r w:rsidR="002E6DC8" w:rsidRPr="00BE1930">
        <w:rPr>
          <w:rFonts w:ascii="Times New Roman" w:hAnsi="Times New Roman"/>
          <w:spacing w:val="-3"/>
          <w:szCs w:val="24"/>
        </w:rPr>
        <w:t xml:space="preserve"> </w:t>
      </w:r>
      <w:r w:rsidRPr="00BE1930">
        <w:rPr>
          <w:rFonts w:ascii="Times New Roman" w:hAnsi="Times New Roman"/>
          <w:spacing w:val="-3"/>
          <w:szCs w:val="24"/>
        </w:rPr>
        <w:t>E.</w:t>
      </w:r>
      <w:r w:rsidR="009E0C29">
        <w:rPr>
          <w:rFonts w:ascii="Times New Roman" w:hAnsi="Times New Roman"/>
          <w:spacing w:val="-3"/>
          <w:szCs w:val="24"/>
        </w:rPr>
        <w:t>5</w:t>
      </w:r>
      <w:r w:rsidR="002E6DC8" w:rsidRPr="00BE1930">
        <w:rPr>
          <w:rFonts w:ascii="Times New Roman" w:hAnsi="Times New Roman"/>
          <w:spacing w:val="-3"/>
          <w:szCs w:val="24"/>
        </w:rPr>
        <w:t xml:space="preserve">., the </w:t>
      </w:r>
      <w:proofErr w:type="spellStart"/>
      <w:r w:rsidR="002E6DC8" w:rsidRPr="00BE1930">
        <w:rPr>
          <w:rFonts w:ascii="Times New Roman" w:hAnsi="Times New Roman"/>
          <w:spacing w:val="-3"/>
          <w:szCs w:val="24"/>
        </w:rPr>
        <w:t>permittee</w:t>
      </w:r>
      <w:proofErr w:type="spellEnd"/>
      <w:r w:rsidR="002E6DC8" w:rsidRPr="00BE1930">
        <w:rPr>
          <w:rFonts w:ascii="Times New Roman" w:hAnsi="Times New Roman"/>
          <w:spacing w:val="-3"/>
          <w:szCs w:val="24"/>
        </w:rPr>
        <w:t xml:space="preserve"> shall use Method 9 and the procedures in 40 CFR 60.11, with the following additions:  </w:t>
      </w:r>
    </w:p>
    <w:p w:rsidR="002E6DC8" w:rsidRPr="00BE1930"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p>
    <w:p w:rsidR="002E6DC8" w:rsidRPr="00BE1930" w:rsidRDefault="002E6DC8">
      <w:pPr>
        <w:widowControl/>
        <w:tabs>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A)</w:t>
      </w:r>
      <w:r w:rsidRPr="00BE1930">
        <w:rPr>
          <w:rFonts w:ascii="Times New Roman" w:hAnsi="Times New Roman"/>
          <w:spacing w:val="-3"/>
          <w:szCs w:val="24"/>
        </w:rPr>
        <w:tab/>
        <w:t>The minimum distance between the observer and the emissions source shall be 4.57 meters (15 feet).</w:t>
      </w:r>
    </w:p>
    <w:p w:rsidR="002E6DC8" w:rsidRPr="00BE1930" w:rsidRDefault="002E6DC8">
      <w:pPr>
        <w:widowControl/>
        <w:tabs>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B)</w:t>
      </w:r>
      <w:r w:rsidRPr="00BE1930">
        <w:rPr>
          <w:rFonts w:ascii="Times New Roman" w:hAnsi="Times New Roman"/>
          <w:spacing w:val="-3"/>
          <w:szCs w:val="24"/>
        </w:rPr>
        <w:tab/>
        <w:t>The observer shall, when possible, select a position that minimizes interference from other fugitive emissions units (e.g., road dust).  The required observer position relative to the sun Method 9, Section 2.1) must be followed.</w:t>
      </w:r>
    </w:p>
    <w:p w:rsidR="002E6DC8" w:rsidRPr="00BE1930" w:rsidRDefault="002E6DC8">
      <w:pPr>
        <w:widowControl/>
        <w:tabs>
          <w:tab w:val="left" w:pos="90"/>
          <w:tab w:val="left" w:pos="360"/>
          <w:tab w:val="left" w:pos="720"/>
        </w:tabs>
        <w:ind w:left="720" w:hanging="720"/>
        <w:jc w:val="both"/>
        <w:rPr>
          <w:rFonts w:ascii="Times New Roman" w:hAnsi="Times New Roman"/>
          <w:spacing w:val="-3"/>
          <w:szCs w:val="24"/>
        </w:rPr>
      </w:pPr>
      <w:r w:rsidRPr="00BE1930">
        <w:rPr>
          <w:rFonts w:ascii="Times New Roman" w:hAnsi="Times New Roman"/>
          <w:spacing w:val="-3"/>
          <w:szCs w:val="24"/>
        </w:rPr>
        <w:tab/>
        <w:t xml:space="preserve">    </w:t>
      </w:r>
      <w:r w:rsidRPr="00BE1930">
        <w:rPr>
          <w:rFonts w:ascii="Times New Roman" w:hAnsi="Times New Roman"/>
          <w:spacing w:val="-3"/>
          <w:szCs w:val="24"/>
        </w:rPr>
        <w:tab/>
        <w:t>C)</w:t>
      </w:r>
      <w:r w:rsidRPr="00BE1930">
        <w:rPr>
          <w:rFonts w:ascii="Times New Roman" w:hAnsi="Times New Roman"/>
          <w:spacing w:val="-3"/>
          <w:szCs w:val="24"/>
        </w:rPr>
        <w:tab/>
        <w:t>For affected emissions units using wet dust suppression for particulate matter control, a visible mist is sometimes generated by the spray.  The water mist must not be confused with particulate matter emissions and is not to be considered a visible emission.  When a water mist of this nature is present, the observation of emissions is to be made at a point in the plume where the mist is no longer visible.</w:t>
      </w:r>
    </w:p>
    <w:p w:rsidR="002E6DC8" w:rsidRPr="00BE1930" w:rsidRDefault="002E6DC8">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jc w:val="both"/>
        <w:rPr>
          <w:rFonts w:ascii="Times New Roman" w:hAnsi="Times New Roman"/>
          <w:spacing w:val="-3"/>
          <w:szCs w:val="24"/>
        </w:rPr>
      </w:pPr>
      <w:r w:rsidRPr="00BE1930">
        <w:rPr>
          <w:rFonts w:ascii="Times New Roman" w:hAnsi="Times New Roman"/>
          <w:spacing w:val="-3"/>
          <w:szCs w:val="24"/>
        </w:rPr>
        <w:t>[40 CFR 60.675(c</w:t>
      </w:r>
      <w:proofErr w:type="gramStart"/>
      <w:r w:rsidRPr="00BE1930">
        <w:rPr>
          <w:rFonts w:ascii="Times New Roman" w:hAnsi="Times New Roman"/>
          <w:spacing w:val="-3"/>
          <w:szCs w:val="24"/>
        </w:rPr>
        <w:t>)(</w:t>
      </w:r>
      <w:proofErr w:type="gramEnd"/>
      <w:r w:rsidRPr="00BE1930">
        <w:rPr>
          <w:rFonts w:ascii="Times New Roman" w:hAnsi="Times New Roman"/>
          <w:spacing w:val="-3"/>
          <w:szCs w:val="24"/>
        </w:rPr>
        <w:t>1)(</w:t>
      </w:r>
      <w:proofErr w:type="spellStart"/>
      <w:r w:rsidRPr="00BE1930">
        <w:rPr>
          <w:rFonts w:ascii="Times New Roman" w:hAnsi="Times New Roman"/>
          <w:spacing w:val="-3"/>
          <w:szCs w:val="24"/>
        </w:rPr>
        <w:t>i</w:t>
      </w:r>
      <w:proofErr w:type="spellEnd"/>
      <w:r w:rsidRPr="00BE1930">
        <w:rPr>
          <w:rFonts w:ascii="Times New Roman" w:hAnsi="Times New Roman"/>
          <w:spacing w:val="-3"/>
          <w:szCs w:val="24"/>
        </w:rPr>
        <w:t>), (ii) and (iii)</w:t>
      </w:r>
      <w:r w:rsidR="00B27F51" w:rsidRPr="00B27F51">
        <w:rPr>
          <w:spacing w:val="-3"/>
          <w:szCs w:val="24"/>
        </w:rPr>
        <w:t xml:space="preserve"> </w:t>
      </w:r>
      <w:r w:rsidR="00B27F51" w:rsidRPr="00B27F51">
        <w:rPr>
          <w:rFonts w:ascii="Times New Roman" w:hAnsi="Times New Roman"/>
          <w:spacing w:val="-3"/>
          <w:szCs w:val="24"/>
        </w:rPr>
        <w:t xml:space="preserve">and </w:t>
      </w:r>
      <w:r w:rsidR="00B27F51" w:rsidRPr="00B27F51">
        <w:rPr>
          <w:rFonts w:ascii="Times New Roman" w:hAnsi="Times New Roman"/>
          <w:szCs w:val="24"/>
        </w:rPr>
        <w:t xml:space="preserve">Air Construction Permit No. </w:t>
      </w:r>
      <w:r w:rsidR="00B27F51" w:rsidRPr="00B27F51">
        <w:rPr>
          <w:rFonts w:ascii="Times New Roman" w:hAnsi="Times New Roman"/>
          <w:spacing w:val="-3"/>
          <w:szCs w:val="24"/>
        </w:rPr>
        <w:t>77775424-00</w:t>
      </w:r>
      <w:r w:rsidR="00AF60EF">
        <w:rPr>
          <w:rFonts w:ascii="Times New Roman" w:hAnsi="Times New Roman"/>
          <w:spacing w:val="-3"/>
          <w:szCs w:val="24"/>
        </w:rPr>
        <w:t>5</w:t>
      </w:r>
      <w:r w:rsidR="00B27F51" w:rsidRPr="00B27F51">
        <w:rPr>
          <w:rFonts w:ascii="Times New Roman" w:hAnsi="Times New Roman"/>
          <w:spacing w:val="-3"/>
          <w:szCs w:val="24"/>
        </w:rPr>
        <w:t>-AC</w:t>
      </w:r>
      <w:r w:rsidRPr="00BE1930">
        <w:rPr>
          <w:rFonts w:ascii="Times New Roman" w:hAnsi="Times New Roman"/>
          <w:spacing w:val="-3"/>
          <w:szCs w:val="24"/>
        </w:rPr>
        <w:t>]</w:t>
      </w:r>
    </w:p>
    <w:p w:rsidR="002E6DC8" w:rsidRPr="00B42ED2" w:rsidRDefault="002E6DC8">
      <w:pPr>
        <w:tabs>
          <w:tab w:val="left" w:pos="360"/>
          <w:tab w:val="left" w:pos="720"/>
        </w:tabs>
        <w:jc w:val="both"/>
        <w:rPr>
          <w:b/>
          <w:color w:val="FF0000"/>
        </w:rPr>
      </w:pPr>
    </w:p>
    <w:p w:rsidR="002E6DC8" w:rsidRPr="00BE1930" w:rsidRDefault="00D8575E">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BE1930">
        <w:rPr>
          <w:rFonts w:ascii="Times New Roman" w:hAnsi="Times New Roman"/>
          <w:b/>
          <w:szCs w:val="24"/>
        </w:rPr>
        <w:t>E.</w:t>
      </w:r>
      <w:r w:rsidR="00317C22">
        <w:rPr>
          <w:rFonts w:ascii="Times New Roman" w:hAnsi="Times New Roman"/>
          <w:b/>
          <w:szCs w:val="24"/>
        </w:rPr>
        <w:t>10</w:t>
      </w:r>
      <w:proofErr w:type="gramStart"/>
      <w:r w:rsidR="002E6DC8" w:rsidRPr="00BE1930">
        <w:rPr>
          <w:rFonts w:ascii="Times New Roman" w:hAnsi="Times New Roman"/>
          <w:b/>
          <w:szCs w:val="24"/>
        </w:rPr>
        <w:t xml:space="preserve">.  </w:t>
      </w:r>
      <w:r w:rsidR="002E6DC8" w:rsidRPr="00BE1930">
        <w:rPr>
          <w:rFonts w:ascii="Times New Roman" w:hAnsi="Times New Roman"/>
          <w:b/>
          <w:szCs w:val="24"/>
          <w:u w:val="single"/>
        </w:rPr>
        <w:t>Test</w:t>
      </w:r>
      <w:proofErr w:type="gramEnd"/>
      <w:r w:rsidR="002E6DC8" w:rsidRPr="00BE1930">
        <w:rPr>
          <w:rFonts w:ascii="Times New Roman" w:hAnsi="Times New Roman"/>
          <w:b/>
          <w:szCs w:val="24"/>
          <w:u w:val="single"/>
        </w:rPr>
        <w:t xml:space="preserve"> Requirement-Production Rate.</w:t>
      </w:r>
      <w:r w:rsidR="002E6DC8" w:rsidRPr="00BE1930">
        <w:rPr>
          <w:rFonts w:ascii="Times New Roman" w:hAnsi="Times New Roman"/>
          <w:b/>
          <w:bCs/>
          <w:szCs w:val="24"/>
        </w:rPr>
        <w:t xml:space="preserve">  </w:t>
      </w:r>
      <w:r w:rsidR="002E6DC8" w:rsidRPr="00BE1930">
        <w:rPr>
          <w:rFonts w:ascii="Times New Roman" w:hAnsi="Times New Roman"/>
          <w:szCs w:val="24"/>
        </w:rPr>
        <w:t xml:space="preserve">Testing of emissions shall be conducted with the source operating at capacity.  Capacity is defined as 90-100% of </w:t>
      </w:r>
      <w:r w:rsidR="00BE1930" w:rsidRPr="00BE1930">
        <w:rPr>
          <w:rFonts w:ascii="Times New Roman" w:hAnsi="Times New Roman"/>
          <w:spacing w:val="-3"/>
          <w:szCs w:val="24"/>
        </w:rPr>
        <w:t xml:space="preserve">rated capacity of </w:t>
      </w:r>
      <w:r w:rsidR="00FE14CB">
        <w:rPr>
          <w:rFonts w:ascii="Times New Roman" w:hAnsi="Times New Roman"/>
          <w:spacing w:val="-3"/>
          <w:szCs w:val="24"/>
        </w:rPr>
        <w:t>300</w:t>
      </w:r>
      <w:r w:rsidR="002E6DC8" w:rsidRPr="00BE1930">
        <w:rPr>
          <w:rFonts w:ascii="Times New Roman" w:hAnsi="Times New Roman"/>
          <w:spacing w:val="-3"/>
          <w:szCs w:val="24"/>
        </w:rPr>
        <w:t xml:space="preserve"> tons/hr for the RAP crushing system</w:t>
      </w:r>
      <w:r w:rsidR="002E6DC8" w:rsidRPr="00BE1930">
        <w:rPr>
          <w:rFonts w:ascii="Times New Roman" w:hAnsi="Times New Roman"/>
          <w:szCs w:val="24"/>
        </w:rPr>
        <w:t xml:space="preserve">.  If it is impracticable to test at capacity, then the source may be tested at less than capacity; in this case subsequent source operation is limited to 110% of the test rate until a new test is conducted.  Once the unit is so limited, then operation at higher capacities is allowed for no more than </w:t>
      </w:r>
      <w:proofErr w:type="gramStart"/>
      <w:r w:rsidR="002E6DC8" w:rsidRPr="00BE1930">
        <w:rPr>
          <w:rFonts w:ascii="Times New Roman" w:hAnsi="Times New Roman"/>
          <w:szCs w:val="24"/>
        </w:rPr>
        <w:t>fifteen</w:t>
      </w:r>
      <w:r w:rsidR="009E0B7F" w:rsidRPr="00BE1930">
        <w:rPr>
          <w:rFonts w:ascii="Times New Roman" w:hAnsi="Times New Roman"/>
          <w:szCs w:val="24"/>
        </w:rPr>
        <w:t>(</w:t>
      </w:r>
      <w:proofErr w:type="gramEnd"/>
      <w:r w:rsidR="009E0B7F" w:rsidRPr="00BE1930">
        <w:rPr>
          <w:rFonts w:ascii="Times New Roman" w:hAnsi="Times New Roman"/>
          <w:szCs w:val="24"/>
        </w:rPr>
        <w:t xml:space="preserve">15) </w:t>
      </w:r>
      <w:r w:rsidR="002E6DC8" w:rsidRPr="00BE1930">
        <w:rPr>
          <w:rFonts w:ascii="Times New Roman" w:hAnsi="Times New Roman"/>
          <w:szCs w:val="24"/>
        </w:rPr>
        <w:t xml:space="preserve">days for purposes of additional compliance testing to regain the rated capacity in the permit, with prior notification to the EPC.  Failure to submit the input rates and actual operating conditions may invalidate the test.  </w:t>
      </w:r>
      <w:r w:rsidR="002B6325">
        <w:rPr>
          <w:rFonts w:ascii="Times New Roman" w:hAnsi="Times New Roman"/>
          <w:szCs w:val="24"/>
        </w:rPr>
        <w:t xml:space="preserve">Based upon compliance testing conducted on October 28, 2010, operation of the crusher is limited to 185 ton/hr.  </w:t>
      </w:r>
      <w:r w:rsidR="00CA04BC">
        <w:rPr>
          <w:rFonts w:ascii="Times New Roman" w:hAnsi="Times New Roman"/>
          <w:szCs w:val="24"/>
        </w:rPr>
        <w:t xml:space="preserve">  </w:t>
      </w:r>
      <w:r w:rsidR="002B6325">
        <w:rPr>
          <w:rFonts w:ascii="Times New Roman" w:hAnsi="Times New Roman"/>
          <w:szCs w:val="24"/>
        </w:rPr>
        <w:t>However, operation of the crusher above 185</w:t>
      </w:r>
      <w:r w:rsidR="00CA04BC">
        <w:rPr>
          <w:rFonts w:ascii="Times New Roman" w:hAnsi="Times New Roman"/>
          <w:szCs w:val="24"/>
        </w:rPr>
        <w:t xml:space="preserve"> </w:t>
      </w:r>
      <w:r w:rsidR="002B6325">
        <w:rPr>
          <w:rFonts w:ascii="Times New Roman" w:hAnsi="Times New Roman"/>
          <w:szCs w:val="24"/>
        </w:rPr>
        <w:lastRenderedPageBreak/>
        <w:t xml:space="preserve">ton/hr is authorized provided a compliance test is conducted within 5 days of operation at the higher rate, and a copy of the compliance test is submitted to the EPC within 45 days of completion of </w:t>
      </w:r>
      <w:r w:rsidR="00CA04BC">
        <w:rPr>
          <w:rFonts w:ascii="Times New Roman" w:hAnsi="Times New Roman"/>
          <w:szCs w:val="24"/>
        </w:rPr>
        <w:t>testing.</w:t>
      </w:r>
      <w:r w:rsidR="002B6325">
        <w:rPr>
          <w:rFonts w:ascii="Times New Roman" w:hAnsi="Times New Roman"/>
          <w:szCs w:val="24"/>
        </w:rPr>
        <w:t xml:space="preserve"> </w:t>
      </w:r>
      <w:r w:rsidR="002E6DC8" w:rsidRPr="00BE1930">
        <w:rPr>
          <w:rFonts w:ascii="Times New Roman" w:hAnsi="Times New Roman"/>
          <w:szCs w:val="24"/>
        </w:rPr>
        <w:t>[Rules 62-4.070(3)</w:t>
      </w:r>
      <w:r w:rsidR="00B27F51">
        <w:rPr>
          <w:rFonts w:ascii="Times New Roman" w:hAnsi="Times New Roman"/>
          <w:szCs w:val="24"/>
        </w:rPr>
        <w:t xml:space="preserve">, </w:t>
      </w:r>
      <w:r w:rsidR="002E6DC8" w:rsidRPr="00BE1930">
        <w:rPr>
          <w:rFonts w:ascii="Times New Roman" w:hAnsi="Times New Roman"/>
          <w:szCs w:val="24"/>
        </w:rPr>
        <w:t>62-297.310(2</w:t>
      </w:r>
      <w:proofErr w:type="gramStart"/>
      <w:r w:rsidR="002E6DC8" w:rsidRPr="00BE1930">
        <w:rPr>
          <w:rFonts w:ascii="Times New Roman" w:hAnsi="Times New Roman"/>
          <w:szCs w:val="24"/>
        </w:rPr>
        <w:t>)(</w:t>
      </w:r>
      <w:proofErr w:type="gramEnd"/>
      <w:r w:rsidR="002E6DC8" w:rsidRPr="00BE1930">
        <w:rPr>
          <w:rFonts w:ascii="Times New Roman" w:hAnsi="Times New Roman"/>
          <w:szCs w:val="24"/>
        </w:rPr>
        <w:t>b), F.A.C</w:t>
      </w:r>
      <w:r w:rsidR="00C03042">
        <w:rPr>
          <w:rFonts w:ascii="Times New Roman" w:hAnsi="Times New Roman"/>
          <w:szCs w:val="24"/>
        </w:rPr>
        <w:t>.</w:t>
      </w:r>
      <w:r w:rsidR="002E6DC8" w:rsidRPr="00BE1930">
        <w:rPr>
          <w:rFonts w:ascii="Times New Roman" w:hAnsi="Times New Roman"/>
          <w:szCs w:val="24"/>
        </w:rPr>
        <w:t>]</w:t>
      </w:r>
    </w:p>
    <w:p w:rsidR="00020FDD" w:rsidRDefault="00020FD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2E6DC8" w:rsidRPr="00BE1930"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zCs w:val="24"/>
        </w:rPr>
      </w:pPr>
      <w:r w:rsidRPr="00BE1930">
        <w:rPr>
          <w:rFonts w:ascii="Times New Roman" w:hAnsi="Times New Roman"/>
          <w:b/>
          <w:spacing w:val="-3"/>
          <w:szCs w:val="24"/>
          <w:u w:val="single"/>
        </w:rPr>
        <w:t>Recordkeeping and Reporting Requirements</w:t>
      </w:r>
    </w:p>
    <w:p w:rsidR="002E6DC8" w:rsidRPr="00B42ED2" w:rsidRDefault="002E6DC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color w:val="FF0000"/>
          <w:szCs w:val="24"/>
        </w:rPr>
      </w:pPr>
    </w:p>
    <w:p w:rsidR="0096299B" w:rsidRDefault="00D8575E" w:rsidP="003B3213">
      <w:pPr>
        <w:tabs>
          <w:tab w:val="left" w:pos="450"/>
          <w:tab w:val="left" w:pos="630"/>
        </w:tabs>
        <w:suppressAutoHyphens/>
        <w:ind w:right="-270"/>
        <w:jc w:val="both"/>
        <w:rPr>
          <w:rFonts w:ascii="Times New Roman" w:hAnsi="Times New Roman"/>
          <w:szCs w:val="24"/>
        </w:rPr>
      </w:pPr>
      <w:r w:rsidRPr="00BE1930">
        <w:rPr>
          <w:rFonts w:ascii="Times New Roman" w:hAnsi="Times New Roman"/>
          <w:b/>
          <w:szCs w:val="24"/>
        </w:rPr>
        <w:t>E.</w:t>
      </w:r>
      <w:r w:rsidR="00407C4C" w:rsidRPr="00BE1930">
        <w:rPr>
          <w:rFonts w:ascii="Times New Roman" w:hAnsi="Times New Roman"/>
          <w:b/>
          <w:szCs w:val="24"/>
        </w:rPr>
        <w:t>1</w:t>
      </w:r>
      <w:r w:rsidR="00317C22">
        <w:rPr>
          <w:rFonts w:ascii="Times New Roman" w:hAnsi="Times New Roman"/>
          <w:b/>
          <w:szCs w:val="24"/>
        </w:rPr>
        <w:t>1</w:t>
      </w:r>
      <w:proofErr w:type="gramStart"/>
      <w:r w:rsidR="002E6DC8" w:rsidRPr="00BE1930">
        <w:rPr>
          <w:rFonts w:ascii="Times New Roman" w:hAnsi="Times New Roman"/>
          <w:b/>
          <w:szCs w:val="24"/>
        </w:rPr>
        <w:t xml:space="preserve">.  </w:t>
      </w:r>
      <w:r w:rsidR="002E6DC8" w:rsidRPr="00BE1930">
        <w:rPr>
          <w:rFonts w:ascii="Times New Roman" w:hAnsi="Times New Roman"/>
          <w:b/>
          <w:bCs/>
          <w:szCs w:val="24"/>
          <w:u w:val="single"/>
        </w:rPr>
        <w:t>Fuel</w:t>
      </w:r>
      <w:proofErr w:type="gramEnd"/>
      <w:r w:rsidR="002E6DC8" w:rsidRPr="00BE1930">
        <w:rPr>
          <w:rFonts w:ascii="Times New Roman" w:hAnsi="Times New Roman"/>
          <w:b/>
          <w:bCs/>
          <w:szCs w:val="24"/>
          <w:u w:val="single"/>
        </w:rPr>
        <w:t xml:space="preserve"> Sulfur Content Record.</w:t>
      </w:r>
      <w:r w:rsidR="002E6DC8" w:rsidRPr="00BE1930">
        <w:rPr>
          <w:rFonts w:ascii="Times New Roman" w:hAnsi="Times New Roman"/>
          <w:szCs w:val="24"/>
        </w:rPr>
        <w:t xml:space="preserve">  In order to document continuing compliance with the sulfur content limitation of 0.5% S, by weight of the fuel oil (Specific Condition No. </w:t>
      </w:r>
      <w:r w:rsidRPr="00BE1930">
        <w:rPr>
          <w:rFonts w:ascii="Times New Roman" w:hAnsi="Times New Roman"/>
          <w:szCs w:val="24"/>
        </w:rPr>
        <w:t>E.</w:t>
      </w:r>
      <w:r w:rsidR="007B1B1E">
        <w:rPr>
          <w:rFonts w:ascii="Times New Roman" w:hAnsi="Times New Roman"/>
          <w:szCs w:val="24"/>
        </w:rPr>
        <w:t>4</w:t>
      </w:r>
      <w:r w:rsidR="002E6DC8" w:rsidRPr="00BE1930">
        <w:rPr>
          <w:rFonts w:ascii="Times New Roman" w:hAnsi="Times New Roman"/>
          <w:szCs w:val="24"/>
        </w:rPr>
        <w:t xml:space="preserve">.), the </w:t>
      </w:r>
      <w:proofErr w:type="spellStart"/>
      <w:r w:rsidR="002E6DC8" w:rsidRPr="00BE1930">
        <w:rPr>
          <w:rFonts w:ascii="Times New Roman" w:hAnsi="Times New Roman"/>
          <w:szCs w:val="24"/>
        </w:rPr>
        <w:t>permittee</w:t>
      </w:r>
      <w:proofErr w:type="spellEnd"/>
      <w:r w:rsidR="002E6DC8" w:rsidRPr="00BE1930">
        <w:rPr>
          <w:rFonts w:ascii="Times New Roman" w:hAnsi="Times New Roman"/>
          <w:szCs w:val="24"/>
        </w:rPr>
        <w:t xml:space="preserve"> shall keep records on either vendor provided as-shipped analysis or on analysis of as-received samples taken at the plant.  The analysis shall be determined by ASTM methods ASTM D4057-88 and ASTM D129-91, ASTM D2622-94 or ASTM D4294-90, adopted and incorporated by reference in Rule 62-297.440(1), F.A.C.  The above records shall be maintained at the facility for a minimum of five (5) years and be made available to the EPC upon request.</w:t>
      </w:r>
    </w:p>
    <w:p w:rsidR="002E6DC8" w:rsidRPr="00BE1930" w:rsidRDefault="002E6DC8" w:rsidP="00A87C4C">
      <w:pPr>
        <w:tabs>
          <w:tab w:val="left" w:pos="450"/>
          <w:tab w:val="left" w:pos="630"/>
        </w:tabs>
        <w:suppressAutoHyphens/>
        <w:ind w:right="-270"/>
        <w:rPr>
          <w:rFonts w:ascii="Times New Roman" w:hAnsi="Times New Roman"/>
          <w:szCs w:val="24"/>
        </w:rPr>
      </w:pPr>
      <w:r w:rsidRPr="00BE1930">
        <w:rPr>
          <w:rFonts w:ascii="Times New Roman" w:hAnsi="Times New Roman"/>
          <w:szCs w:val="24"/>
        </w:rPr>
        <w:t>[Rules 62-210.300(3</w:t>
      </w:r>
      <w:proofErr w:type="gramStart"/>
      <w:r w:rsidRPr="00BE1930">
        <w:rPr>
          <w:rFonts w:ascii="Times New Roman" w:hAnsi="Times New Roman"/>
          <w:szCs w:val="24"/>
        </w:rPr>
        <w:t>)(</w:t>
      </w:r>
      <w:proofErr w:type="gramEnd"/>
      <w:r w:rsidRPr="00BE1930">
        <w:rPr>
          <w:rFonts w:ascii="Times New Roman" w:hAnsi="Times New Roman"/>
          <w:szCs w:val="24"/>
        </w:rPr>
        <w:t>c)1.c.</w:t>
      </w:r>
      <w:r w:rsidR="00B27F51">
        <w:rPr>
          <w:rFonts w:ascii="Times New Roman" w:hAnsi="Times New Roman"/>
          <w:szCs w:val="24"/>
        </w:rPr>
        <w:t>,</w:t>
      </w:r>
      <w:r w:rsidRPr="00BE1930">
        <w:rPr>
          <w:rFonts w:ascii="Times New Roman" w:hAnsi="Times New Roman"/>
          <w:szCs w:val="24"/>
        </w:rPr>
        <w:t xml:space="preserve"> 62-4.070(3), F.A.C.</w:t>
      </w:r>
      <w:r w:rsidR="00B27F51" w:rsidRPr="00B27F51">
        <w:rPr>
          <w:spacing w:val="-3"/>
          <w:szCs w:val="24"/>
        </w:rPr>
        <w:t xml:space="preserve"> </w:t>
      </w:r>
      <w:r w:rsidR="00B27F51" w:rsidRPr="00B27F51">
        <w:rPr>
          <w:rFonts w:ascii="Times New Roman" w:hAnsi="Times New Roman"/>
          <w:spacing w:val="-3"/>
          <w:szCs w:val="24"/>
        </w:rPr>
        <w:t xml:space="preserve">and </w:t>
      </w:r>
      <w:r w:rsidR="00B27F51" w:rsidRPr="00B27F51">
        <w:rPr>
          <w:rFonts w:ascii="Times New Roman" w:hAnsi="Times New Roman"/>
          <w:szCs w:val="24"/>
        </w:rPr>
        <w:t xml:space="preserve">Air Construction Permit No. </w:t>
      </w:r>
      <w:r w:rsidR="00B27F51" w:rsidRPr="00B27F51">
        <w:rPr>
          <w:rFonts w:ascii="Times New Roman" w:hAnsi="Times New Roman"/>
          <w:spacing w:val="-3"/>
          <w:szCs w:val="24"/>
        </w:rPr>
        <w:t>77775424-00</w:t>
      </w:r>
      <w:r w:rsidR="00AF60EF">
        <w:rPr>
          <w:rFonts w:ascii="Times New Roman" w:hAnsi="Times New Roman"/>
          <w:spacing w:val="-3"/>
          <w:szCs w:val="24"/>
        </w:rPr>
        <w:t>5</w:t>
      </w:r>
      <w:r w:rsidR="00B27F51" w:rsidRPr="00B27F51">
        <w:rPr>
          <w:rFonts w:ascii="Times New Roman" w:hAnsi="Times New Roman"/>
          <w:spacing w:val="-3"/>
          <w:szCs w:val="24"/>
        </w:rPr>
        <w:t>-AC</w:t>
      </w:r>
      <w:r w:rsidRPr="00BE1930">
        <w:rPr>
          <w:rFonts w:ascii="Times New Roman" w:hAnsi="Times New Roman"/>
          <w:szCs w:val="24"/>
        </w:rPr>
        <w:t>]</w:t>
      </w:r>
    </w:p>
    <w:p w:rsidR="002E6DC8" w:rsidRPr="00B42ED2" w:rsidRDefault="002E6DC8">
      <w:pPr>
        <w:pStyle w:val="Document1"/>
        <w:keepNext w:val="0"/>
        <w:keepLines w:val="0"/>
        <w:tabs>
          <w:tab w:val="clear" w:pos="-720"/>
        </w:tabs>
        <w:rPr>
          <w:rFonts w:ascii="Times New Roman" w:hAnsi="Times New Roman"/>
          <w:b/>
          <w:color w:val="FF0000"/>
          <w:szCs w:val="24"/>
        </w:rPr>
      </w:pPr>
    </w:p>
    <w:p w:rsidR="002E6DC8" w:rsidRPr="00BE1930" w:rsidRDefault="00D8575E">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E1930">
        <w:rPr>
          <w:rFonts w:ascii="Times New Roman" w:hAnsi="Times New Roman"/>
          <w:b/>
          <w:spacing w:val="-3"/>
          <w:szCs w:val="24"/>
        </w:rPr>
        <w:t>E.</w:t>
      </w:r>
      <w:r w:rsidR="002E6DC8" w:rsidRPr="00BE1930">
        <w:rPr>
          <w:rFonts w:ascii="Times New Roman" w:hAnsi="Times New Roman"/>
          <w:b/>
          <w:spacing w:val="-3"/>
          <w:szCs w:val="24"/>
        </w:rPr>
        <w:t>1</w:t>
      </w:r>
      <w:r w:rsidR="00317C22">
        <w:rPr>
          <w:rFonts w:ascii="Times New Roman" w:hAnsi="Times New Roman"/>
          <w:b/>
          <w:spacing w:val="-3"/>
          <w:szCs w:val="24"/>
        </w:rPr>
        <w:t>2</w:t>
      </w:r>
      <w:proofErr w:type="gramStart"/>
      <w:r w:rsidR="002E6DC8" w:rsidRPr="00BE1930">
        <w:rPr>
          <w:rFonts w:ascii="Times New Roman" w:hAnsi="Times New Roman"/>
          <w:b/>
          <w:spacing w:val="-3"/>
          <w:szCs w:val="24"/>
        </w:rPr>
        <w:t xml:space="preserve">.  </w:t>
      </w:r>
      <w:r w:rsidR="002E6DC8" w:rsidRPr="00BE1930">
        <w:rPr>
          <w:rFonts w:ascii="Times New Roman" w:hAnsi="Times New Roman"/>
          <w:b/>
          <w:spacing w:val="-3"/>
          <w:szCs w:val="24"/>
          <w:u w:val="single"/>
        </w:rPr>
        <w:t>Recordkeeping</w:t>
      </w:r>
      <w:proofErr w:type="gramEnd"/>
      <w:r w:rsidR="002E6DC8" w:rsidRPr="00BE1930">
        <w:rPr>
          <w:rFonts w:ascii="Times New Roman" w:hAnsi="Times New Roman"/>
          <w:b/>
          <w:spacing w:val="-3"/>
          <w:szCs w:val="24"/>
          <w:u w:val="single"/>
        </w:rPr>
        <w:t>.</w:t>
      </w:r>
      <w:r w:rsidR="002E6DC8" w:rsidRPr="00BE1930">
        <w:rPr>
          <w:rFonts w:ascii="Times New Roman" w:hAnsi="Times New Roman"/>
          <w:spacing w:val="-3"/>
          <w:szCs w:val="24"/>
        </w:rPr>
        <w:t xml:space="preserve">  </w:t>
      </w:r>
      <w:proofErr w:type="gramStart"/>
      <w:r w:rsidR="002E6DC8" w:rsidRPr="00BE1930">
        <w:rPr>
          <w:rFonts w:ascii="Times New Roman" w:hAnsi="Times New Roman"/>
          <w:spacing w:val="-3"/>
          <w:szCs w:val="24"/>
        </w:rPr>
        <w:t>In order to demonstrate compliance with Specific Condition Nos.</w:t>
      </w:r>
      <w:proofErr w:type="gramEnd"/>
      <w:r w:rsidR="002E6DC8" w:rsidRPr="00BE1930">
        <w:rPr>
          <w:rFonts w:ascii="Times New Roman" w:hAnsi="Times New Roman"/>
          <w:spacing w:val="-3"/>
          <w:szCs w:val="24"/>
        </w:rPr>
        <w:t xml:space="preserve"> </w:t>
      </w:r>
      <w:r w:rsidRPr="00BE1930">
        <w:rPr>
          <w:rFonts w:ascii="Times New Roman" w:hAnsi="Times New Roman"/>
          <w:spacing w:val="-3"/>
          <w:szCs w:val="24"/>
        </w:rPr>
        <w:t>E.</w:t>
      </w:r>
      <w:r w:rsidR="002E6DC8" w:rsidRPr="00BE1930">
        <w:rPr>
          <w:rFonts w:ascii="Times New Roman" w:hAnsi="Times New Roman"/>
          <w:spacing w:val="-3"/>
          <w:szCs w:val="24"/>
        </w:rPr>
        <w:t xml:space="preserve">2., </w:t>
      </w:r>
      <w:r w:rsidRPr="00BE1930">
        <w:rPr>
          <w:rFonts w:ascii="Times New Roman" w:hAnsi="Times New Roman"/>
          <w:spacing w:val="-3"/>
          <w:szCs w:val="24"/>
        </w:rPr>
        <w:t>E.</w:t>
      </w:r>
      <w:r w:rsidR="002E6DC8" w:rsidRPr="00BE1930">
        <w:rPr>
          <w:rFonts w:ascii="Times New Roman" w:hAnsi="Times New Roman"/>
          <w:spacing w:val="-3"/>
          <w:szCs w:val="24"/>
        </w:rPr>
        <w:t xml:space="preserve">3., and </w:t>
      </w:r>
      <w:r w:rsidRPr="00BE1930">
        <w:rPr>
          <w:rFonts w:ascii="Times New Roman" w:hAnsi="Times New Roman"/>
          <w:spacing w:val="-3"/>
          <w:szCs w:val="24"/>
        </w:rPr>
        <w:t>E.</w:t>
      </w:r>
      <w:r w:rsidR="007B1B1E">
        <w:rPr>
          <w:rFonts w:ascii="Times New Roman" w:hAnsi="Times New Roman"/>
          <w:spacing w:val="-3"/>
          <w:szCs w:val="24"/>
        </w:rPr>
        <w:t>4</w:t>
      </w:r>
      <w:r w:rsidR="002E6DC8" w:rsidRPr="00BE1930">
        <w:rPr>
          <w:rFonts w:ascii="Times New Roman" w:hAnsi="Times New Roman"/>
          <w:spacing w:val="-3"/>
          <w:szCs w:val="24"/>
        </w:rPr>
        <w:t xml:space="preserve">., the </w:t>
      </w:r>
      <w:proofErr w:type="spellStart"/>
      <w:r w:rsidR="002E6DC8" w:rsidRPr="00BE1930">
        <w:rPr>
          <w:rFonts w:ascii="Times New Roman" w:hAnsi="Times New Roman"/>
          <w:spacing w:val="-3"/>
          <w:szCs w:val="24"/>
        </w:rPr>
        <w:t>permittee</w:t>
      </w:r>
      <w:proofErr w:type="spellEnd"/>
      <w:r w:rsidR="002E6DC8" w:rsidRPr="00BE1930">
        <w:rPr>
          <w:rFonts w:ascii="Times New Roman" w:hAnsi="Times New Roman"/>
          <w:spacing w:val="-3"/>
          <w:szCs w:val="24"/>
        </w:rPr>
        <w:t xml:space="preserve"> shall maintain daily records of operation for the RAP crushing system for the most recent five year period.  The records shall be made available to the Environmental Protection Commission of Hillsborough County, state or federal air pollution agency upon request.  The records shall include, but not limited to, the following: </w:t>
      </w:r>
    </w:p>
    <w:p w:rsidR="002E6DC8" w:rsidRPr="00BE1930" w:rsidRDefault="002E6DC8">
      <w:pPr>
        <w:tabs>
          <w:tab w:val="left" w:pos="0"/>
          <w:tab w:val="left" w:pos="1152"/>
          <w:tab w:val="left" w:pos="1296"/>
          <w:tab w:val="left" w:pos="2160"/>
        </w:tabs>
        <w:suppressAutoHyphens/>
        <w:jc w:val="both"/>
        <w:rPr>
          <w:rFonts w:ascii="Times New Roman" w:hAnsi="Times New Roman"/>
          <w:spacing w:val="-3"/>
          <w:szCs w:val="24"/>
        </w:rPr>
      </w:pPr>
    </w:p>
    <w:p w:rsidR="002E6DC8" w:rsidRPr="00BE1930" w:rsidRDefault="002E6DC8">
      <w:pPr>
        <w:numPr>
          <w:ilvl w:val="0"/>
          <w:numId w:val="34"/>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Day, month, year</w:t>
      </w:r>
    </w:p>
    <w:p w:rsidR="002E6DC8" w:rsidRPr="00BE1930" w:rsidRDefault="002E6DC8">
      <w:pPr>
        <w:numPr>
          <w:ilvl w:val="0"/>
          <w:numId w:val="34"/>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Hours of operation of the RAP crushing system</w:t>
      </w:r>
    </w:p>
    <w:p w:rsidR="002E6DC8" w:rsidRPr="00BE1930" w:rsidRDefault="002E6DC8">
      <w:pPr>
        <w:numPr>
          <w:ilvl w:val="0"/>
          <w:numId w:val="34"/>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BE1930">
        <w:rPr>
          <w:rFonts w:ascii="Times New Roman" w:hAnsi="Times New Roman"/>
          <w:spacing w:val="-3"/>
          <w:szCs w:val="24"/>
        </w:rPr>
        <w:t>Fuel consumption of the RAP crushing system: fuel type, amount used and sulfur content</w:t>
      </w:r>
    </w:p>
    <w:p w:rsidR="002E6DC8" w:rsidRPr="00BE1930" w:rsidRDefault="0096299B">
      <w:pPr>
        <w:numPr>
          <w:ilvl w:val="0"/>
          <w:numId w:val="34"/>
        </w:numPr>
        <w:tabs>
          <w:tab w:val="left" w:pos="0"/>
          <w:tab w:val="left" w:pos="360"/>
          <w:tab w:val="left" w:pos="72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915B6C">
        <w:rPr>
          <w:rFonts w:ascii="Times New Roman" w:hAnsi="Times New Roman"/>
          <w:spacing w:val="-3"/>
          <w:szCs w:val="24"/>
        </w:rPr>
        <w:t xml:space="preserve">Recycled Asphalt Paving (RAP) processed </w:t>
      </w:r>
      <w:r>
        <w:rPr>
          <w:rFonts w:ascii="Times New Roman" w:hAnsi="Times New Roman"/>
          <w:spacing w:val="-3"/>
          <w:szCs w:val="24"/>
        </w:rPr>
        <w:t>by the RAP crushing system (tons/day</w:t>
      </w:r>
      <w:r w:rsidRPr="00915B6C">
        <w:rPr>
          <w:rFonts w:ascii="Times New Roman" w:hAnsi="Times New Roman"/>
          <w:spacing w:val="-3"/>
          <w:szCs w:val="24"/>
        </w:rPr>
        <w:t>)</w:t>
      </w:r>
    </w:p>
    <w:p w:rsidR="002E6DC8" w:rsidRDefault="0096299B">
      <w:pPr>
        <w:numPr>
          <w:ilvl w:val="0"/>
          <w:numId w:val="34"/>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915B6C">
        <w:rPr>
          <w:rFonts w:ascii="Times New Roman" w:hAnsi="Times New Roman"/>
          <w:spacing w:val="-3"/>
          <w:szCs w:val="24"/>
        </w:rPr>
        <w:t>Monthly summary and rolling 12 consecutive month total for items B) through D) above</w:t>
      </w:r>
    </w:p>
    <w:p w:rsidR="00D033EE" w:rsidRPr="00D033EE" w:rsidRDefault="00D033EE">
      <w:pPr>
        <w:numPr>
          <w:ilvl w:val="0"/>
          <w:numId w:val="34"/>
        </w:numPr>
        <w:tabs>
          <w:tab w:val="left" w:pos="360"/>
          <w:tab w:val="left" w:pos="720"/>
          <w:tab w:val="left" w:pos="900"/>
          <w:tab w:val="left" w:pos="1152"/>
          <w:tab w:val="left" w:pos="1296"/>
          <w:tab w:val="left" w:pos="2160"/>
        </w:tabs>
        <w:suppressAutoHyphens/>
        <w:overflowPunct w:val="0"/>
        <w:autoSpaceDE w:val="0"/>
        <w:autoSpaceDN w:val="0"/>
        <w:adjustRightInd w:val="0"/>
        <w:jc w:val="both"/>
        <w:textAlignment w:val="baseline"/>
        <w:rPr>
          <w:rFonts w:ascii="Times New Roman" w:hAnsi="Times New Roman"/>
          <w:spacing w:val="-3"/>
          <w:szCs w:val="24"/>
        </w:rPr>
      </w:pPr>
      <w:r w:rsidRPr="00D033EE">
        <w:rPr>
          <w:rFonts w:ascii="Times New Roman" w:hAnsi="Times New Roman"/>
          <w:szCs w:val="24"/>
        </w:rPr>
        <w:t>Record</w:t>
      </w:r>
      <w:r>
        <w:rPr>
          <w:rFonts w:ascii="Times New Roman" w:hAnsi="Times New Roman"/>
          <w:szCs w:val="24"/>
        </w:rPr>
        <w:t xml:space="preserve">s </w:t>
      </w:r>
      <w:r w:rsidR="009E6425">
        <w:rPr>
          <w:rFonts w:ascii="Times New Roman" w:hAnsi="Times New Roman"/>
          <w:szCs w:val="24"/>
        </w:rPr>
        <w:t xml:space="preserve">of the </w:t>
      </w:r>
      <w:r w:rsidRPr="00D033EE">
        <w:rPr>
          <w:rFonts w:ascii="Times New Roman" w:hAnsi="Times New Roman"/>
          <w:szCs w:val="24"/>
        </w:rPr>
        <w:t>inspection</w:t>
      </w:r>
      <w:r w:rsidR="009E6425">
        <w:rPr>
          <w:rFonts w:ascii="Times New Roman" w:hAnsi="Times New Roman"/>
          <w:szCs w:val="24"/>
        </w:rPr>
        <w:t>s</w:t>
      </w:r>
      <w:r w:rsidRPr="00D033EE">
        <w:rPr>
          <w:rFonts w:ascii="Times New Roman" w:hAnsi="Times New Roman"/>
          <w:szCs w:val="24"/>
        </w:rPr>
        <w:t xml:space="preserve"> required under </w:t>
      </w:r>
      <w:r>
        <w:rPr>
          <w:rFonts w:ascii="Times New Roman" w:hAnsi="Times New Roman"/>
          <w:szCs w:val="24"/>
        </w:rPr>
        <w:t>Specific Condition E.6.</w:t>
      </w:r>
      <w:r w:rsidRPr="00D033EE">
        <w:rPr>
          <w:rFonts w:ascii="Times New Roman" w:hAnsi="Times New Roman"/>
          <w:szCs w:val="24"/>
        </w:rPr>
        <w:t>, including dates and any corrective actions taken, in a logbook (in written or electronic format). The owner or operator must keep the logbook on</w:t>
      </w:r>
      <w:r w:rsidR="00BB76A8">
        <w:rPr>
          <w:rFonts w:ascii="Times New Roman" w:hAnsi="Times New Roman"/>
          <w:szCs w:val="24"/>
        </w:rPr>
        <w:t xml:space="preserve"> </w:t>
      </w:r>
      <w:r w:rsidRPr="00D033EE">
        <w:rPr>
          <w:rFonts w:ascii="Times New Roman" w:hAnsi="Times New Roman"/>
          <w:szCs w:val="24"/>
        </w:rPr>
        <w:t>site and make hard or electronic copies (whichever is requested) of the logbook available to the Administrator upon request.</w:t>
      </w:r>
    </w:p>
    <w:p w:rsidR="00D033EE" w:rsidRPr="00D033EE" w:rsidRDefault="00D033EE" w:rsidP="00D033EE">
      <w:pPr>
        <w:tabs>
          <w:tab w:val="left" w:pos="360"/>
          <w:tab w:val="left" w:pos="720"/>
          <w:tab w:val="left" w:pos="900"/>
          <w:tab w:val="left" w:pos="1152"/>
          <w:tab w:val="left" w:pos="1296"/>
          <w:tab w:val="left" w:pos="2160"/>
        </w:tabs>
        <w:suppressAutoHyphens/>
        <w:overflowPunct w:val="0"/>
        <w:autoSpaceDE w:val="0"/>
        <w:autoSpaceDN w:val="0"/>
        <w:adjustRightInd w:val="0"/>
        <w:ind w:left="648"/>
        <w:jc w:val="both"/>
        <w:textAlignment w:val="baseline"/>
        <w:rPr>
          <w:rFonts w:ascii="Times New Roman" w:hAnsi="Times New Roman"/>
          <w:spacing w:val="-3"/>
          <w:szCs w:val="24"/>
        </w:rPr>
      </w:pPr>
    </w:p>
    <w:p w:rsidR="002E6DC8" w:rsidRPr="00BE1930" w:rsidRDefault="002E6DC8">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E1930">
        <w:rPr>
          <w:rFonts w:ascii="Times New Roman" w:hAnsi="Times New Roman"/>
          <w:spacing w:val="-3"/>
          <w:szCs w:val="24"/>
        </w:rPr>
        <w:t>[</w:t>
      </w:r>
      <w:r w:rsidR="00BB76A8">
        <w:rPr>
          <w:rFonts w:ascii="Times New Roman" w:hAnsi="Times New Roman"/>
          <w:spacing w:val="-3"/>
          <w:szCs w:val="24"/>
        </w:rPr>
        <w:t>40 CFR 60.676(b</w:t>
      </w:r>
      <w:proofErr w:type="gramStart"/>
      <w:r w:rsidR="00BB76A8">
        <w:rPr>
          <w:rFonts w:ascii="Times New Roman" w:hAnsi="Times New Roman"/>
          <w:spacing w:val="-3"/>
          <w:szCs w:val="24"/>
        </w:rPr>
        <w:t>)(</w:t>
      </w:r>
      <w:proofErr w:type="gramEnd"/>
      <w:r w:rsidR="00BB76A8">
        <w:rPr>
          <w:rFonts w:ascii="Times New Roman" w:hAnsi="Times New Roman"/>
          <w:spacing w:val="-3"/>
          <w:szCs w:val="24"/>
        </w:rPr>
        <w:t xml:space="preserve">1), </w:t>
      </w:r>
      <w:r w:rsidRPr="00BE1930">
        <w:rPr>
          <w:rFonts w:ascii="Times New Roman" w:hAnsi="Times New Roman"/>
          <w:spacing w:val="-3"/>
          <w:szCs w:val="24"/>
        </w:rPr>
        <w:t xml:space="preserve">Rules 62-210.300(3)(c)1.g. and 62-4.070(3), F.A.C. </w:t>
      </w:r>
      <w:r w:rsidR="0096299B" w:rsidRPr="00B27F51">
        <w:rPr>
          <w:rFonts w:ascii="Times New Roman" w:hAnsi="Times New Roman"/>
          <w:spacing w:val="-3"/>
          <w:szCs w:val="24"/>
        </w:rPr>
        <w:t xml:space="preserve">and </w:t>
      </w:r>
      <w:r w:rsidR="0096299B" w:rsidRPr="00B27F51">
        <w:rPr>
          <w:rFonts w:ascii="Times New Roman" w:hAnsi="Times New Roman"/>
          <w:szCs w:val="24"/>
        </w:rPr>
        <w:t xml:space="preserve">Air Construction Permit No. </w:t>
      </w:r>
      <w:r w:rsidR="0096299B" w:rsidRPr="00B27F51">
        <w:rPr>
          <w:rFonts w:ascii="Times New Roman" w:hAnsi="Times New Roman"/>
          <w:spacing w:val="-3"/>
          <w:szCs w:val="24"/>
        </w:rPr>
        <w:t>77775424-00</w:t>
      </w:r>
      <w:r w:rsidR="00AF60EF">
        <w:rPr>
          <w:rFonts w:ascii="Times New Roman" w:hAnsi="Times New Roman"/>
          <w:spacing w:val="-3"/>
          <w:szCs w:val="24"/>
        </w:rPr>
        <w:t>5</w:t>
      </w:r>
      <w:r w:rsidR="0096299B" w:rsidRPr="00B27F51">
        <w:rPr>
          <w:rFonts w:ascii="Times New Roman" w:hAnsi="Times New Roman"/>
          <w:spacing w:val="-3"/>
          <w:szCs w:val="24"/>
        </w:rPr>
        <w:t>-AC</w:t>
      </w:r>
      <w:r w:rsidRPr="00BE1930">
        <w:rPr>
          <w:rFonts w:ascii="Times New Roman" w:hAnsi="Times New Roman"/>
          <w:spacing w:val="-3"/>
          <w:szCs w:val="24"/>
        </w:rPr>
        <w:t>]</w:t>
      </w:r>
    </w:p>
    <w:p w:rsidR="002E6DC8" w:rsidRDefault="002E6DC8">
      <w:pPr>
        <w:widowControl/>
        <w:jc w:val="both"/>
        <w:rPr>
          <w:rFonts w:ascii="Times New Roman" w:hAnsi="Times New Roman"/>
          <w:color w:val="FF0000"/>
          <w:spacing w:val="-3"/>
          <w:szCs w:val="24"/>
        </w:rPr>
      </w:pPr>
    </w:p>
    <w:p w:rsidR="0096299B" w:rsidRDefault="00C460C0">
      <w:pPr>
        <w:widowControl/>
        <w:jc w:val="both"/>
        <w:rPr>
          <w:rFonts w:ascii="Times New Roman" w:hAnsi="Times New Roman"/>
          <w:color w:val="FF0000"/>
          <w:spacing w:val="-3"/>
          <w:szCs w:val="24"/>
        </w:rPr>
      </w:pPr>
      <w:proofErr w:type="gramStart"/>
      <w:r>
        <w:rPr>
          <w:rFonts w:ascii="Times New Roman" w:hAnsi="Times New Roman"/>
          <w:b/>
          <w:szCs w:val="24"/>
        </w:rPr>
        <w:t>E</w:t>
      </w:r>
      <w:r w:rsidR="0096299B">
        <w:rPr>
          <w:rFonts w:ascii="Times New Roman" w:hAnsi="Times New Roman"/>
          <w:b/>
          <w:szCs w:val="24"/>
        </w:rPr>
        <w:t>.1</w:t>
      </w:r>
      <w:r w:rsidR="00317C22">
        <w:rPr>
          <w:rFonts w:ascii="Times New Roman" w:hAnsi="Times New Roman"/>
          <w:b/>
          <w:szCs w:val="24"/>
        </w:rPr>
        <w:t>3</w:t>
      </w:r>
      <w:r w:rsidR="0096299B">
        <w:rPr>
          <w:rFonts w:ascii="Times New Roman" w:hAnsi="Times New Roman"/>
          <w:b/>
          <w:szCs w:val="24"/>
        </w:rPr>
        <w:t xml:space="preserve">. </w:t>
      </w:r>
      <w:r w:rsidR="0096299B">
        <w:rPr>
          <w:rFonts w:ascii="Times New Roman" w:hAnsi="Times New Roman"/>
          <w:b/>
          <w:szCs w:val="24"/>
          <w:u w:val="single"/>
        </w:rPr>
        <w:t>Relocation Notification.</w:t>
      </w:r>
      <w:proofErr w:type="gramEnd"/>
      <w:r w:rsidR="0096299B">
        <w:rPr>
          <w:rFonts w:ascii="Times New Roman" w:hAnsi="Times New Roman"/>
          <w:b/>
          <w:szCs w:val="24"/>
        </w:rPr>
        <w:t xml:space="preserve">  </w:t>
      </w:r>
      <w:r w:rsidR="0096299B">
        <w:rPr>
          <w:rFonts w:ascii="Times New Roman" w:hAnsi="Times New Roman"/>
          <w:szCs w:val="24"/>
        </w:rPr>
        <w:t>F</w:t>
      </w:r>
      <w:r w:rsidR="0096299B">
        <w:rPr>
          <w:rFonts w:ascii="Times New Roman" w:hAnsi="Times New Roman"/>
          <w:spacing w:val="-3"/>
          <w:szCs w:val="24"/>
        </w:rPr>
        <w:t xml:space="preserve">or each eligible company under the provision of the nonmetallic mineral processing plant air general permit brought to the </w:t>
      </w:r>
      <w:r w:rsidR="0096299B" w:rsidRPr="004D7550">
        <w:rPr>
          <w:rFonts w:ascii="Times New Roman" w:hAnsi="Times New Roman"/>
          <w:spacing w:val="-3"/>
        </w:rPr>
        <w:t>A</w:t>
      </w:r>
      <w:r w:rsidR="0096299B">
        <w:rPr>
          <w:rFonts w:ascii="Times New Roman" w:hAnsi="Times New Roman"/>
          <w:spacing w:val="-3"/>
        </w:rPr>
        <w:t>jax Tampa Plant</w:t>
      </w:r>
      <w:r w:rsidR="0096299B">
        <w:rPr>
          <w:rFonts w:ascii="Times New Roman" w:hAnsi="Times New Roman"/>
          <w:spacing w:val="-3"/>
          <w:szCs w:val="24"/>
        </w:rPr>
        <w:t xml:space="preserve"> for RAP crushing operation, the company or Ajax </w:t>
      </w:r>
      <w:r w:rsidR="0096299B" w:rsidRPr="00EB0458">
        <w:rPr>
          <w:rFonts w:ascii="Times New Roman" w:hAnsi="Times New Roman"/>
          <w:szCs w:val="24"/>
        </w:rPr>
        <w:t xml:space="preserve">shall notify the </w:t>
      </w:r>
      <w:r w:rsidR="0096299B">
        <w:rPr>
          <w:rFonts w:ascii="Times New Roman" w:hAnsi="Times New Roman"/>
          <w:szCs w:val="24"/>
        </w:rPr>
        <w:t>EPC by</w:t>
      </w:r>
      <w:r w:rsidR="0096299B" w:rsidRPr="00EB0458">
        <w:rPr>
          <w:rFonts w:ascii="Times New Roman" w:hAnsi="Times New Roman"/>
          <w:szCs w:val="24"/>
        </w:rPr>
        <w:t xml:space="preserve"> telephone, e-mail, fax, or written communication at least one (1)</w:t>
      </w:r>
      <w:r w:rsidR="0096299B">
        <w:rPr>
          <w:rFonts w:ascii="Times New Roman" w:hAnsi="Times New Roman"/>
          <w:szCs w:val="24"/>
        </w:rPr>
        <w:t xml:space="preserve"> </w:t>
      </w:r>
      <w:r w:rsidR="0096299B" w:rsidRPr="00EB0458">
        <w:rPr>
          <w:rFonts w:ascii="Times New Roman" w:hAnsi="Times New Roman"/>
          <w:szCs w:val="24"/>
        </w:rPr>
        <w:t>business day prior to changing location and transmit (by e-mail, fax, post, or courier) a Facility</w:t>
      </w:r>
      <w:r w:rsidR="0096299B">
        <w:rPr>
          <w:rFonts w:ascii="Times New Roman" w:hAnsi="Times New Roman"/>
          <w:szCs w:val="24"/>
        </w:rPr>
        <w:t xml:space="preserve"> </w:t>
      </w:r>
      <w:r w:rsidR="0096299B" w:rsidRPr="00EB0458">
        <w:rPr>
          <w:rFonts w:ascii="Times New Roman" w:hAnsi="Times New Roman"/>
          <w:szCs w:val="24"/>
        </w:rPr>
        <w:t xml:space="preserve">Relocation Notification Form (DEP Form No. 62-210.900(6)) to the </w:t>
      </w:r>
      <w:r w:rsidR="0096299B">
        <w:rPr>
          <w:rFonts w:ascii="Times New Roman" w:hAnsi="Times New Roman"/>
          <w:szCs w:val="24"/>
        </w:rPr>
        <w:t xml:space="preserve">EPC </w:t>
      </w:r>
      <w:r w:rsidR="0096299B" w:rsidRPr="00EB0458">
        <w:rPr>
          <w:rFonts w:ascii="Times New Roman" w:hAnsi="Times New Roman"/>
          <w:szCs w:val="24"/>
        </w:rPr>
        <w:t>no later than five (5)</w:t>
      </w:r>
      <w:r w:rsidR="0096299B">
        <w:rPr>
          <w:rFonts w:ascii="Times New Roman" w:hAnsi="Times New Roman"/>
          <w:szCs w:val="24"/>
        </w:rPr>
        <w:t xml:space="preserve"> </w:t>
      </w:r>
      <w:r w:rsidR="0096299B" w:rsidRPr="00EB0458">
        <w:rPr>
          <w:rFonts w:ascii="Times New Roman" w:hAnsi="Times New Roman"/>
          <w:szCs w:val="24"/>
        </w:rPr>
        <w:t>business days following relocation.</w:t>
      </w:r>
    </w:p>
    <w:p w:rsidR="00324B6B" w:rsidRDefault="00C460C0" w:rsidP="00405C0A">
      <w:pPr>
        <w:widowControl/>
        <w:jc w:val="both"/>
        <w:rPr>
          <w:rFonts w:ascii="Times New Roman" w:hAnsi="Times New Roman"/>
          <w:color w:val="FF0000"/>
          <w:spacing w:val="-3"/>
          <w:szCs w:val="24"/>
        </w:rPr>
      </w:pPr>
      <w:r w:rsidRPr="00915B6C">
        <w:rPr>
          <w:rFonts w:ascii="Times New Roman" w:hAnsi="Times New Roman"/>
          <w:spacing w:val="-3"/>
          <w:szCs w:val="24"/>
        </w:rPr>
        <w:t>[Rule 62-210.3</w:t>
      </w:r>
      <w:r w:rsidR="00A14D03">
        <w:rPr>
          <w:rFonts w:ascii="Times New Roman" w:hAnsi="Times New Roman"/>
          <w:spacing w:val="-3"/>
          <w:szCs w:val="24"/>
        </w:rPr>
        <w:t>1</w:t>
      </w:r>
      <w:r w:rsidRPr="00915B6C">
        <w:rPr>
          <w:rFonts w:ascii="Times New Roman" w:hAnsi="Times New Roman"/>
          <w:spacing w:val="-3"/>
          <w:szCs w:val="24"/>
        </w:rPr>
        <w:t>0</w:t>
      </w:r>
      <w:r w:rsidR="00C87ED4">
        <w:rPr>
          <w:rFonts w:ascii="Times New Roman" w:hAnsi="Times New Roman"/>
          <w:spacing w:val="-3"/>
          <w:szCs w:val="24"/>
        </w:rPr>
        <w:t>(5</w:t>
      </w:r>
      <w:proofErr w:type="gramStart"/>
      <w:r w:rsidR="00C87ED4">
        <w:rPr>
          <w:rFonts w:ascii="Times New Roman" w:hAnsi="Times New Roman"/>
          <w:spacing w:val="-3"/>
          <w:szCs w:val="24"/>
        </w:rPr>
        <w:t>)</w:t>
      </w:r>
      <w:r w:rsidRPr="00915B6C">
        <w:rPr>
          <w:rFonts w:ascii="Times New Roman" w:hAnsi="Times New Roman"/>
          <w:spacing w:val="-3"/>
          <w:szCs w:val="24"/>
        </w:rPr>
        <w:t>(</w:t>
      </w:r>
      <w:proofErr w:type="gramEnd"/>
      <w:r w:rsidR="00A14D03">
        <w:rPr>
          <w:rFonts w:ascii="Times New Roman" w:hAnsi="Times New Roman"/>
          <w:spacing w:val="-3"/>
          <w:szCs w:val="24"/>
        </w:rPr>
        <w:t>e</w:t>
      </w:r>
      <w:r w:rsidRPr="00915B6C">
        <w:rPr>
          <w:rFonts w:ascii="Times New Roman" w:hAnsi="Times New Roman"/>
          <w:spacing w:val="-3"/>
          <w:szCs w:val="24"/>
        </w:rPr>
        <w:t>)</w:t>
      </w:r>
      <w:r w:rsidR="00C87ED4">
        <w:rPr>
          <w:rFonts w:ascii="Times New Roman" w:hAnsi="Times New Roman"/>
          <w:spacing w:val="-3"/>
          <w:szCs w:val="24"/>
        </w:rPr>
        <w:t>3.f.</w:t>
      </w:r>
      <w:r w:rsidRPr="00915B6C">
        <w:rPr>
          <w:rFonts w:ascii="Times New Roman" w:hAnsi="Times New Roman"/>
          <w:spacing w:val="-3"/>
          <w:szCs w:val="24"/>
        </w:rPr>
        <w:t>, F.A.C.]</w:t>
      </w:r>
      <w:r w:rsidR="002B555C">
        <w:rPr>
          <w:rFonts w:ascii="Times New Roman" w:hAnsi="Times New Roman"/>
          <w:color w:val="FF0000"/>
          <w:spacing w:val="-3"/>
          <w:szCs w:val="24"/>
        </w:rPr>
        <w:br w:type="page"/>
      </w:r>
    </w:p>
    <w:p w:rsidR="001E1537" w:rsidRDefault="001E15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E1537" w:rsidRDefault="001E15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E1537" w:rsidRDefault="001E15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E1537" w:rsidRDefault="001E15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E1537" w:rsidRDefault="001E153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ENVIRONMENTAL PROTECTION COMMISSION</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OF HILLSBOROUGH COUNTY</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F0C19"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p>
    <w:p w:rsidR="00771C6A" w:rsidRDefault="00771C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2E6DC8" w:rsidRPr="0000032E" w:rsidRDefault="009F0C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2E6DC8" w:rsidRPr="0000032E">
        <w:rPr>
          <w:rFonts w:ascii="Times New Roman" w:hAnsi="Times New Roman"/>
          <w:spacing w:val="-3"/>
          <w:szCs w:val="24"/>
        </w:rPr>
        <w:t>__________________________________</w:t>
      </w:r>
    </w:p>
    <w:p w:rsidR="002E6DC8" w:rsidRPr="0000032E" w:rsidRDefault="002E6D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 xml:space="preserve">Richard D. </w:t>
      </w:r>
      <w:proofErr w:type="spellStart"/>
      <w:r w:rsidRPr="0000032E">
        <w:rPr>
          <w:rFonts w:ascii="Times New Roman" w:hAnsi="Times New Roman"/>
          <w:spacing w:val="-3"/>
          <w:szCs w:val="24"/>
        </w:rPr>
        <w:t>Garrity</w:t>
      </w:r>
      <w:proofErr w:type="spellEnd"/>
      <w:r w:rsidRPr="0000032E">
        <w:rPr>
          <w:rFonts w:ascii="Times New Roman" w:hAnsi="Times New Roman"/>
          <w:spacing w:val="-3"/>
          <w:szCs w:val="24"/>
        </w:rPr>
        <w:t>, Ph.D.</w:t>
      </w:r>
    </w:p>
    <w:p w:rsidR="00B42ED2" w:rsidRPr="00B42ED2" w:rsidRDefault="002E6DC8" w:rsidP="00AB269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color w:val="FF0000"/>
          <w:spacing w:val="-3"/>
          <w:szCs w:val="24"/>
        </w:rPr>
      </w:pP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r>
      <w:r w:rsidRPr="0000032E">
        <w:rPr>
          <w:rFonts w:ascii="Times New Roman" w:hAnsi="Times New Roman"/>
          <w:spacing w:val="-3"/>
          <w:szCs w:val="24"/>
        </w:rPr>
        <w:tab/>
        <w:t>Executive Director</w:t>
      </w:r>
    </w:p>
    <w:sectPr w:rsidR="00B42ED2" w:rsidRPr="00B42ED2" w:rsidSect="00C61FEA">
      <w:headerReference w:type="default" r:id="rId15"/>
      <w:endnotePr>
        <w:numFmt w:val="decimal"/>
      </w:endnotePr>
      <w:pgSz w:w="12240" w:h="15840" w:code="1"/>
      <w:pgMar w:top="1008" w:right="1008" w:bottom="1152" w:left="1440" w:header="864" w:footer="864" w:gutter="0"/>
      <w:paperSrc w:first="4" w:other="4"/>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EC4" w:rsidRDefault="000E6EC4">
      <w:pPr>
        <w:spacing w:line="20" w:lineRule="exact"/>
      </w:pPr>
    </w:p>
  </w:endnote>
  <w:endnote w:type="continuationSeparator" w:id="0">
    <w:p w:rsidR="000E6EC4" w:rsidRDefault="000E6EC4">
      <w:r>
        <w:t xml:space="preserve"> </w:t>
      </w:r>
    </w:p>
  </w:endnote>
  <w:endnote w:type="continuationNotice" w:id="1">
    <w:p w:rsidR="000E6EC4" w:rsidRDefault="000E6EC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notTrueType/>
    <w:pitch w:val="default"/>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Default="000E6EC4" w:rsidP="00D01D42">
    <w:pPr>
      <w:pStyle w:val="Footer"/>
      <w:jc w:val="center"/>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04252"/>
      <w:docPartObj>
        <w:docPartGallery w:val="Page Numbers (Bottom of Page)"/>
        <w:docPartUnique/>
      </w:docPartObj>
    </w:sdtPr>
    <w:sdtEndPr>
      <w:rPr>
        <w:b/>
        <w:szCs w:val="24"/>
      </w:rPr>
    </w:sdtEndPr>
    <w:sdtContent>
      <w:p w:rsidR="000E6EC4" w:rsidRDefault="00DE16F5">
        <w:pPr>
          <w:pStyle w:val="Footer"/>
          <w:jc w:val="center"/>
        </w:pPr>
      </w:p>
    </w:sdtContent>
  </w:sdt>
  <w:p w:rsidR="000E6EC4" w:rsidRDefault="000E6EC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Pr="00D01D42" w:rsidRDefault="000E6EC4">
    <w:pPr>
      <w:pStyle w:val="Footer"/>
      <w:jc w:val="center"/>
      <w:rPr>
        <w:rFonts w:ascii="Times New Roman" w:hAnsi="Times New Roman"/>
      </w:rPr>
    </w:pPr>
    <w:r w:rsidRPr="00D01D42">
      <w:rPr>
        <w:rFonts w:ascii="Times New Roman" w:hAnsi="Times New Roman"/>
      </w:rPr>
      <w:t xml:space="preserve">Page </w:t>
    </w:r>
    <w:r w:rsidR="00DE16F5" w:rsidRPr="00D01D42">
      <w:rPr>
        <w:rFonts w:ascii="Times New Roman" w:hAnsi="Times New Roman"/>
      </w:rPr>
      <w:fldChar w:fldCharType="begin"/>
    </w:r>
    <w:r w:rsidRPr="00D01D42">
      <w:rPr>
        <w:rFonts w:ascii="Times New Roman" w:hAnsi="Times New Roman"/>
      </w:rPr>
      <w:instrText xml:space="preserve"> PAGE </w:instrText>
    </w:r>
    <w:r w:rsidR="00DE16F5" w:rsidRPr="00D01D42">
      <w:rPr>
        <w:rFonts w:ascii="Times New Roman" w:hAnsi="Times New Roman"/>
      </w:rPr>
      <w:fldChar w:fldCharType="separate"/>
    </w:r>
    <w:r>
      <w:rPr>
        <w:rFonts w:ascii="Times New Roman" w:hAnsi="Times New Roman"/>
        <w:noProof/>
      </w:rPr>
      <w:t>0</w:t>
    </w:r>
    <w:r w:rsidR="00DE16F5" w:rsidRPr="00D01D42">
      <w:rPr>
        <w:rFonts w:ascii="Times New Roman" w:hAnsi="Times New Roman"/>
      </w:rPr>
      <w:fldChar w:fldCharType="end"/>
    </w:r>
    <w:r w:rsidRPr="00D01D42">
      <w:rPr>
        <w:rFonts w:ascii="Times New Roman" w:hAnsi="Times New Roman"/>
      </w:rPr>
      <w:t xml:space="preserve"> of </w:t>
    </w:r>
    <w:r>
      <w:rPr>
        <w:rFonts w:ascii="Times New Roman" w:hAnsi="Times New Roman"/>
      </w:rPr>
      <w:t>23</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104253"/>
      <w:docPartObj>
        <w:docPartGallery w:val="Page Numbers (Bottom of Page)"/>
        <w:docPartUnique/>
      </w:docPartObj>
    </w:sdtPr>
    <w:sdtEndPr>
      <w:rPr>
        <w:b/>
        <w:szCs w:val="24"/>
      </w:rPr>
    </w:sdtEndPr>
    <w:sdtContent>
      <w:p w:rsidR="000E6EC4" w:rsidRDefault="000E6EC4">
        <w:pPr>
          <w:pStyle w:val="Footer"/>
          <w:jc w:val="center"/>
        </w:pPr>
        <w:r w:rsidRPr="004635C1">
          <w:rPr>
            <w:rFonts w:ascii="Times New Roman" w:hAnsi="Times New Roman"/>
          </w:rPr>
          <w:t xml:space="preserve">Page </w:t>
        </w:r>
        <w:r w:rsidR="00DE16F5" w:rsidRPr="004635C1">
          <w:rPr>
            <w:rFonts w:ascii="Times New Roman" w:hAnsi="Times New Roman"/>
            <w:szCs w:val="24"/>
          </w:rPr>
          <w:fldChar w:fldCharType="begin"/>
        </w:r>
        <w:r w:rsidRPr="004635C1">
          <w:rPr>
            <w:rFonts w:ascii="Times New Roman" w:hAnsi="Times New Roman"/>
          </w:rPr>
          <w:instrText xml:space="preserve"> PAGE </w:instrText>
        </w:r>
        <w:r w:rsidR="00DE16F5" w:rsidRPr="004635C1">
          <w:rPr>
            <w:rFonts w:ascii="Times New Roman" w:hAnsi="Times New Roman"/>
            <w:szCs w:val="24"/>
          </w:rPr>
          <w:fldChar w:fldCharType="separate"/>
        </w:r>
        <w:r w:rsidR="00311C10">
          <w:rPr>
            <w:rFonts w:ascii="Times New Roman" w:hAnsi="Times New Roman"/>
            <w:noProof/>
          </w:rPr>
          <w:t>26</w:t>
        </w:r>
        <w:r w:rsidR="00DE16F5" w:rsidRPr="004635C1">
          <w:rPr>
            <w:rFonts w:ascii="Times New Roman" w:hAnsi="Times New Roman"/>
            <w:szCs w:val="24"/>
          </w:rPr>
          <w:fldChar w:fldCharType="end"/>
        </w:r>
        <w:r w:rsidRPr="004635C1">
          <w:rPr>
            <w:rFonts w:ascii="Times New Roman" w:hAnsi="Times New Roman"/>
          </w:rPr>
          <w:t xml:space="preserve"> of </w:t>
        </w:r>
        <w:r>
          <w:rPr>
            <w:rFonts w:ascii="Times New Roman" w:hAnsi="Times New Roman"/>
            <w:szCs w:val="24"/>
          </w:rPr>
          <w:t>26</w:t>
        </w:r>
      </w:p>
    </w:sdtContent>
  </w:sdt>
  <w:p w:rsidR="000E6EC4" w:rsidRDefault="000E6E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EC4" w:rsidRDefault="000E6EC4">
      <w:r>
        <w:separator/>
      </w:r>
    </w:p>
  </w:footnote>
  <w:footnote w:type="continuationSeparator" w:id="0">
    <w:p w:rsidR="000E6EC4" w:rsidRDefault="000E6E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Default="000E6EC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0E6EC4" w:rsidRDefault="000E6EC4">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Default="000E6EC4">
    <w:pPr>
      <w:tabs>
        <w:tab w:val="left" w:pos="-1440"/>
        <w:tab w:val="left" w:pos="-720"/>
        <w:tab w:val="left" w:pos="4680"/>
      </w:tabs>
      <w:suppressAutoHyphens/>
      <w:rPr>
        <w:rFonts w:ascii="Times New Roman" w:hAnsi="Times New Roman"/>
        <w:spacing w:val="-3"/>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Pr="00C61FEA" w:rsidRDefault="000E6EC4" w:rsidP="00C61FEA">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EC4" w:rsidRDefault="000E6EC4" w:rsidP="00C61FEA">
    <w:pPr>
      <w:tabs>
        <w:tab w:val="left" w:pos="-1440"/>
        <w:tab w:val="left" w:pos="-720"/>
        <w:tab w:val="left" w:pos="5040"/>
        <w:tab w:val="left" w:pos="5760"/>
      </w:tabs>
      <w:suppressAutoHyphens/>
      <w:rPr>
        <w:rFonts w:ascii="Times New Roman" w:hAnsi="Times New Roman"/>
        <w:szCs w:val="24"/>
      </w:rPr>
    </w:pPr>
    <w:r w:rsidRPr="008C7E59">
      <w:rPr>
        <w:rFonts w:ascii="Times New Roman" w:hAnsi="Times New Roman"/>
        <w:szCs w:val="24"/>
        <w:u w:val="single"/>
      </w:rPr>
      <w:t>PERMITTEE</w:t>
    </w:r>
    <w:r w:rsidRPr="008C7E59">
      <w:rPr>
        <w:rFonts w:ascii="Times New Roman" w:hAnsi="Times New Roman"/>
        <w:szCs w:val="24"/>
      </w:rPr>
      <w:t>:</w:t>
    </w:r>
    <w:r>
      <w:rPr>
        <w:rFonts w:ascii="Times New Roman" w:hAnsi="Times New Roman"/>
        <w:b/>
        <w:szCs w:val="24"/>
      </w:rPr>
      <w:tab/>
    </w:r>
    <w:r w:rsidRPr="008C7E59">
      <w:rPr>
        <w:rFonts w:ascii="Times New Roman" w:hAnsi="Times New Roman"/>
        <w:szCs w:val="24"/>
      </w:rPr>
      <w:t>Permit</w:t>
    </w:r>
    <w:r>
      <w:rPr>
        <w:rFonts w:ascii="Times New Roman" w:hAnsi="Times New Roman"/>
        <w:szCs w:val="24"/>
      </w:rPr>
      <w:t xml:space="preserve">/Certification </w:t>
    </w:r>
    <w:r w:rsidRPr="008C7E59">
      <w:rPr>
        <w:rFonts w:ascii="Times New Roman" w:hAnsi="Times New Roman"/>
        <w:szCs w:val="24"/>
      </w:rPr>
      <w:t>No.:</w:t>
    </w:r>
    <w:r>
      <w:rPr>
        <w:rFonts w:ascii="Times New Roman" w:hAnsi="Times New Roman"/>
        <w:szCs w:val="24"/>
      </w:rPr>
      <w:t xml:space="preserve">  7775424-007-AO</w:t>
    </w:r>
  </w:p>
  <w:p w:rsidR="000E6EC4" w:rsidRDefault="000E6EC4" w:rsidP="00C61FEA">
    <w:pPr>
      <w:tabs>
        <w:tab w:val="left" w:pos="-1440"/>
        <w:tab w:val="left" w:pos="-720"/>
        <w:tab w:val="left" w:pos="4680"/>
        <w:tab w:val="left" w:pos="5040"/>
      </w:tabs>
      <w:suppressAutoHyphens/>
      <w:rPr>
        <w:rFonts w:ascii="Times New Roman" w:hAnsi="Times New Roman"/>
        <w:szCs w:val="24"/>
      </w:rPr>
    </w:pPr>
    <w:r w:rsidRPr="00B147B6">
      <w:rPr>
        <w:rFonts w:ascii="Times New Roman" w:hAnsi="Times New Roman"/>
      </w:rPr>
      <w:t>Ajax Paving Industries, Inc.</w:t>
    </w:r>
    <w:r>
      <w:rPr>
        <w:rFonts w:ascii="Times New Roman" w:hAnsi="Times New Roman"/>
        <w:szCs w:val="24"/>
      </w:rPr>
      <w:tab/>
    </w:r>
    <w:r>
      <w:rPr>
        <w:rFonts w:ascii="Times New Roman" w:hAnsi="Times New Roman"/>
        <w:szCs w:val="24"/>
      </w:rPr>
      <w:tab/>
    </w:r>
    <w:r w:rsidRPr="008C7E59">
      <w:rPr>
        <w:rFonts w:ascii="Times New Roman" w:hAnsi="Times New Roman"/>
        <w:szCs w:val="24"/>
      </w:rPr>
      <w:t>Project:</w:t>
    </w:r>
    <w:r>
      <w:rPr>
        <w:rFonts w:ascii="Times New Roman" w:hAnsi="Times New Roman"/>
        <w:szCs w:val="24"/>
      </w:rPr>
      <w:t xml:space="preserve">  Hot Mix Asphalt Facility</w:t>
    </w:r>
  </w:p>
  <w:p w:rsidR="000E6EC4" w:rsidRDefault="000E6EC4" w:rsidP="00C61FEA">
    <w:pPr>
      <w:tabs>
        <w:tab w:val="left" w:pos="-1440"/>
        <w:tab w:val="left" w:pos="-720"/>
        <w:tab w:val="left" w:pos="4680"/>
        <w:tab w:val="left" w:pos="5040"/>
      </w:tabs>
      <w:suppressAutoHyphens/>
      <w:rPr>
        <w:rFonts w:ascii="Times New Roman" w:hAnsi="Times New Roman"/>
        <w:spacing w:val="-3"/>
        <w:szCs w:val="24"/>
      </w:rPr>
    </w:pPr>
    <w:smartTag w:uri="urn:schemas-microsoft-com:office:smarttags" w:element="place">
      <w:smartTag w:uri="urn:schemas-microsoft-com:office:smarttags" w:element="City">
        <w:r>
          <w:rPr>
            <w:rFonts w:ascii="Times New Roman" w:hAnsi="Times New Roman"/>
            <w:spacing w:val="-3"/>
            <w:szCs w:val="24"/>
          </w:rPr>
          <w:t>Tampa</w:t>
        </w:r>
      </w:smartTag>
    </w:smartTag>
    <w:r>
      <w:rPr>
        <w:rFonts w:ascii="Times New Roman" w:hAnsi="Times New Roman"/>
        <w:spacing w:val="-3"/>
        <w:szCs w:val="24"/>
      </w:rPr>
      <w:t xml:space="preserve"> Facility</w:t>
    </w:r>
  </w:p>
  <w:p w:rsidR="000E6EC4" w:rsidRDefault="000E6EC4" w:rsidP="00C61FEA">
    <w:pPr>
      <w:pStyle w:val="Header"/>
    </w:pPr>
  </w:p>
  <w:p w:rsidR="000E6EC4" w:rsidRDefault="000E6EC4" w:rsidP="00C61FEA">
    <w:pPr>
      <w:pStyle w:val="Header"/>
      <w:rPr>
        <w:rFonts w:ascii="Times New Roman" w:hAnsi="Times New Roman"/>
        <w:b/>
      </w:rPr>
    </w:pPr>
    <w:r>
      <w:rPr>
        <w:rFonts w:ascii="Times New Roman" w:hAnsi="Times New Roman"/>
        <w:b/>
      </w:rPr>
      <w:t>PERMIT CONDITIONS:</w:t>
    </w:r>
  </w:p>
  <w:p w:rsidR="000E6EC4" w:rsidRDefault="000E6EC4">
    <w:pPr>
      <w:tabs>
        <w:tab w:val="left" w:pos="-1440"/>
        <w:tab w:val="left" w:pos="-720"/>
        <w:tab w:val="left" w:pos="4680"/>
      </w:tabs>
      <w:suppressAutoHyphens/>
      <w:rPr>
        <w:rFonts w:ascii="Times New Roman" w:hAnsi="Times New Roman"/>
        <w:spacing w:val="-3"/>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C98"/>
    <w:multiLevelType w:val="hybridMultilevel"/>
    <w:tmpl w:val="A6C0A002"/>
    <w:lvl w:ilvl="0" w:tplc="EFF4E4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C624C1"/>
    <w:multiLevelType w:val="hybridMultilevel"/>
    <w:tmpl w:val="0B6202C4"/>
    <w:lvl w:ilvl="0" w:tplc="380818AE">
      <w:start w:val="2"/>
      <w:numFmt w:val="decimal"/>
      <w:lvlText w:val="(%1)"/>
      <w:lvlJc w:val="left"/>
      <w:pPr>
        <w:tabs>
          <w:tab w:val="num" w:pos="1605"/>
        </w:tabs>
        <w:ind w:left="1605" w:hanging="435"/>
      </w:pPr>
      <w:rPr>
        <w:rFonts w:hint="default"/>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2">
    <w:nsid w:val="04E149C2"/>
    <w:multiLevelType w:val="singleLevel"/>
    <w:tmpl w:val="9808E3B8"/>
    <w:lvl w:ilvl="0">
      <w:start w:val="1"/>
      <w:numFmt w:val="upperLetter"/>
      <w:lvlText w:val="%1."/>
      <w:lvlJc w:val="left"/>
      <w:pPr>
        <w:tabs>
          <w:tab w:val="num" w:pos="-360"/>
        </w:tabs>
        <w:ind w:left="1260" w:hanging="360"/>
      </w:pPr>
      <w:rPr>
        <w:rFonts w:ascii="Times New Roman" w:hAnsi="Times New Roman" w:hint="default"/>
        <w:b w:val="0"/>
        <w:i w:val="0"/>
        <w:sz w:val="24"/>
        <w:u w:val="none"/>
      </w:rPr>
    </w:lvl>
  </w:abstractNum>
  <w:abstractNum w:abstractNumId="3">
    <w:nsid w:val="09C917A9"/>
    <w:multiLevelType w:val="hybridMultilevel"/>
    <w:tmpl w:val="326C9F22"/>
    <w:lvl w:ilvl="0" w:tplc="EE246BAC">
      <w:start w:val="2"/>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4">
    <w:nsid w:val="0B271247"/>
    <w:multiLevelType w:val="hybridMultilevel"/>
    <w:tmpl w:val="3D7C4F56"/>
    <w:lvl w:ilvl="0" w:tplc="04090015">
      <w:start w:val="1"/>
      <w:numFmt w:val="upp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0D6F0BC6"/>
    <w:multiLevelType w:val="singleLevel"/>
    <w:tmpl w:val="0CD6DAE4"/>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0DA81020"/>
    <w:multiLevelType w:val="hybridMultilevel"/>
    <w:tmpl w:val="998ADBA2"/>
    <w:lvl w:ilvl="0" w:tplc="0814426C">
      <w:start w:val="1"/>
      <w:numFmt w:val="upp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2AD27D8"/>
    <w:multiLevelType w:val="hybridMultilevel"/>
    <w:tmpl w:val="54FCD702"/>
    <w:lvl w:ilvl="0" w:tplc="5254EE6C">
      <w:start w:val="1"/>
      <w:numFmt w:val="decimal"/>
      <w:lvlText w:val="%1."/>
      <w:lvlJc w:val="left"/>
      <w:pPr>
        <w:tabs>
          <w:tab w:val="num" w:pos="1440"/>
        </w:tabs>
        <w:ind w:left="1440" w:hanging="45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nsid w:val="161C5788"/>
    <w:multiLevelType w:val="hybridMultilevel"/>
    <w:tmpl w:val="857A204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6E15E88"/>
    <w:multiLevelType w:val="hybridMultilevel"/>
    <w:tmpl w:val="C9AA0858"/>
    <w:lvl w:ilvl="0" w:tplc="122C66C2">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0A3A0D"/>
    <w:multiLevelType w:val="hybridMultilevel"/>
    <w:tmpl w:val="B162AE4C"/>
    <w:lvl w:ilvl="0" w:tplc="838E86EA">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E2A610D"/>
    <w:multiLevelType w:val="hybridMultilevel"/>
    <w:tmpl w:val="015EC34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300645C"/>
    <w:multiLevelType w:val="hybridMultilevel"/>
    <w:tmpl w:val="BD4A31DA"/>
    <w:lvl w:ilvl="0" w:tplc="2F043730">
      <w:start w:val="33"/>
      <w:numFmt w:val="decimal"/>
      <w:lvlText w:val="%1."/>
      <w:lvlJc w:val="left"/>
      <w:pPr>
        <w:tabs>
          <w:tab w:val="num" w:pos="1350"/>
        </w:tabs>
        <w:ind w:left="13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B80902"/>
    <w:multiLevelType w:val="hybridMultilevel"/>
    <w:tmpl w:val="29CE3D94"/>
    <w:lvl w:ilvl="0" w:tplc="79288238">
      <w:start w:val="5"/>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nsid w:val="2DE15B64"/>
    <w:multiLevelType w:val="hybridMultilevel"/>
    <w:tmpl w:val="B81CB0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0041DB"/>
    <w:multiLevelType w:val="hybridMultilevel"/>
    <w:tmpl w:val="C598D258"/>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F0C153F"/>
    <w:multiLevelType w:val="hybridMultilevel"/>
    <w:tmpl w:val="9698E76A"/>
    <w:lvl w:ilvl="0" w:tplc="3EAA93EE">
      <w:start w:val="1"/>
      <w:numFmt w:val="upp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8D5506"/>
    <w:multiLevelType w:val="singleLevel"/>
    <w:tmpl w:val="047A293E"/>
    <w:lvl w:ilvl="0">
      <w:start w:val="4"/>
      <w:numFmt w:val="upperLetter"/>
      <w:lvlText w:val="%1. "/>
      <w:legacy w:legacy="1" w:legacySpace="0" w:legacyIndent="360"/>
      <w:lvlJc w:val="left"/>
      <w:pPr>
        <w:ind w:left="930" w:hanging="360"/>
      </w:pPr>
      <w:rPr>
        <w:rFonts w:ascii="Courier New" w:hAnsi="Courier New" w:hint="default"/>
        <w:b w:val="0"/>
        <w:i w:val="0"/>
        <w:sz w:val="24"/>
        <w:u w:val="none"/>
      </w:rPr>
    </w:lvl>
  </w:abstractNum>
  <w:abstractNum w:abstractNumId="18">
    <w:nsid w:val="324B2B82"/>
    <w:multiLevelType w:val="hybridMultilevel"/>
    <w:tmpl w:val="9BBE3776"/>
    <w:lvl w:ilvl="0" w:tplc="D8FAA33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2B45CCA"/>
    <w:multiLevelType w:val="hybridMultilevel"/>
    <w:tmpl w:val="118449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590182E"/>
    <w:multiLevelType w:val="singleLevel"/>
    <w:tmpl w:val="9808E3B8"/>
    <w:lvl w:ilvl="0">
      <w:start w:val="1"/>
      <w:numFmt w:val="upperLetter"/>
      <w:lvlText w:val="%1."/>
      <w:lvlJc w:val="left"/>
      <w:pPr>
        <w:tabs>
          <w:tab w:val="num" w:pos="-540"/>
        </w:tabs>
        <w:ind w:left="1080" w:hanging="360"/>
      </w:pPr>
      <w:rPr>
        <w:rFonts w:ascii="Times New Roman" w:hAnsi="Times New Roman" w:hint="default"/>
        <w:b w:val="0"/>
        <w:i w:val="0"/>
        <w:sz w:val="24"/>
        <w:u w:val="none"/>
      </w:rPr>
    </w:lvl>
  </w:abstractNum>
  <w:abstractNum w:abstractNumId="21">
    <w:nsid w:val="3664616E"/>
    <w:multiLevelType w:val="hybridMultilevel"/>
    <w:tmpl w:val="D7DE060A"/>
    <w:lvl w:ilvl="0" w:tplc="169EF3BC">
      <w:start w:val="1"/>
      <w:numFmt w:val="upperLetter"/>
      <w:lvlText w:val="%1."/>
      <w:lvlJc w:val="left"/>
      <w:pPr>
        <w:tabs>
          <w:tab w:val="num" w:pos="720"/>
        </w:tabs>
        <w:ind w:left="72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906441"/>
    <w:multiLevelType w:val="hybridMultilevel"/>
    <w:tmpl w:val="18F609FA"/>
    <w:lvl w:ilvl="0" w:tplc="343C729E">
      <w:start w:val="1"/>
      <w:numFmt w:val="upperLetter"/>
      <w:lvlText w:val="%1."/>
      <w:lvlJc w:val="left"/>
      <w:pPr>
        <w:tabs>
          <w:tab w:val="num" w:pos="720"/>
        </w:tabs>
        <w:ind w:lef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F27442"/>
    <w:multiLevelType w:val="hybridMultilevel"/>
    <w:tmpl w:val="11F653C4"/>
    <w:lvl w:ilvl="0" w:tplc="C832E3F2">
      <w:start w:val="1"/>
      <w:numFmt w:val="upperLetter"/>
      <w:lvlText w:val="%1."/>
      <w:lvlJc w:val="left"/>
      <w:pPr>
        <w:tabs>
          <w:tab w:val="num" w:pos="1170"/>
        </w:tabs>
        <w:ind w:left="1170" w:hanging="4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385F64E6"/>
    <w:multiLevelType w:val="hybridMultilevel"/>
    <w:tmpl w:val="5A061644"/>
    <w:lvl w:ilvl="0" w:tplc="F0DEF564">
      <w:start w:val="1"/>
      <w:numFmt w:val="upperLetter"/>
      <w:lvlText w:val="%1."/>
      <w:lvlJc w:val="left"/>
      <w:pPr>
        <w:tabs>
          <w:tab w:val="num" w:pos="1080"/>
        </w:tabs>
        <w:ind w:left="1080" w:hanging="360"/>
      </w:pPr>
      <w:rPr>
        <w:rFonts w:hint="default"/>
        <w:b w:val="0"/>
        <w:i w:val="0"/>
      </w:rPr>
    </w:lvl>
    <w:lvl w:ilvl="1" w:tplc="B246B79C">
      <w:start w:val="1"/>
      <w:numFmt w:val="decimal"/>
      <w:lvlText w:val="%2."/>
      <w:lvlJc w:val="left"/>
      <w:pPr>
        <w:tabs>
          <w:tab w:val="num" w:pos="1800"/>
        </w:tabs>
        <w:ind w:left="1800" w:hanging="360"/>
      </w:pPr>
      <w:rPr>
        <w:rFonts w:hint="default"/>
        <w:b w:val="0"/>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8B65321"/>
    <w:multiLevelType w:val="singleLevel"/>
    <w:tmpl w:val="74C2A4C2"/>
    <w:lvl w:ilvl="0">
      <w:start w:val="1"/>
      <w:numFmt w:val="lowerLetter"/>
      <w:lvlText w:val="(%1) "/>
      <w:legacy w:legacy="1" w:legacySpace="0" w:legacyIndent="360"/>
      <w:lvlJc w:val="left"/>
      <w:pPr>
        <w:ind w:left="1080" w:hanging="360"/>
      </w:pPr>
      <w:rPr>
        <w:rFonts w:ascii="Times New Roman" w:hAnsi="Times New Roman" w:hint="default"/>
        <w:b w:val="0"/>
        <w:i w:val="0"/>
        <w:sz w:val="24"/>
        <w:u w:val="none"/>
      </w:rPr>
    </w:lvl>
  </w:abstractNum>
  <w:abstractNum w:abstractNumId="26">
    <w:nsid w:val="3BAE4D8E"/>
    <w:multiLevelType w:val="hybridMultilevel"/>
    <w:tmpl w:val="E550E2FE"/>
    <w:lvl w:ilvl="0" w:tplc="A8AC424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153484F"/>
    <w:multiLevelType w:val="hybridMultilevel"/>
    <w:tmpl w:val="01A46798"/>
    <w:lvl w:ilvl="0" w:tplc="DB389928">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4553B94"/>
    <w:multiLevelType w:val="singleLevel"/>
    <w:tmpl w:val="63E85B14"/>
    <w:lvl w:ilvl="0">
      <w:start w:val="1"/>
      <w:numFmt w:val="decimal"/>
      <w:lvlText w:val="(%1)"/>
      <w:legacy w:legacy="1" w:legacySpace="120" w:legacyIndent="360"/>
      <w:lvlJc w:val="left"/>
      <w:pPr>
        <w:ind w:left="720" w:hanging="360"/>
      </w:pPr>
    </w:lvl>
  </w:abstractNum>
  <w:abstractNum w:abstractNumId="29">
    <w:nsid w:val="457F63C6"/>
    <w:multiLevelType w:val="hybridMultilevel"/>
    <w:tmpl w:val="377A9D1A"/>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5CD0D8B"/>
    <w:multiLevelType w:val="hybridMultilevel"/>
    <w:tmpl w:val="A7EE099E"/>
    <w:lvl w:ilvl="0" w:tplc="5EB4B23E">
      <w:start w:val="1"/>
      <w:numFmt w:val="upperLetter"/>
      <w:lvlText w:val="%1."/>
      <w:lvlJc w:val="left"/>
      <w:pPr>
        <w:tabs>
          <w:tab w:val="num" w:pos="720"/>
        </w:tabs>
        <w:ind w:lef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4E0812"/>
    <w:multiLevelType w:val="singleLevel"/>
    <w:tmpl w:val="63E85B14"/>
    <w:lvl w:ilvl="0">
      <w:start w:val="1"/>
      <w:numFmt w:val="decimal"/>
      <w:lvlText w:val="(%1)"/>
      <w:legacy w:legacy="1" w:legacySpace="120" w:legacyIndent="360"/>
      <w:lvlJc w:val="left"/>
      <w:pPr>
        <w:ind w:left="720" w:hanging="360"/>
      </w:pPr>
    </w:lvl>
  </w:abstractNum>
  <w:abstractNum w:abstractNumId="32">
    <w:nsid w:val="4C825A77"/>
    <w:multiLevelType w:val="singleLevel"/>
    <w:tmpl w:val="7010A848"/>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3">
    <w:nsid w:val="526B0AF3"/>
    <w:multiLevelType w:val="singleLevel"/>
    <w:tmpl w:val="19D0C0B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4">
    <w:nsid w:val="55957FF5"/>
    <w:multiLevelType w:val="hybridMultilevel"/>
    <w:tmpl w:val="2EA49B42"/>
    <w:lvl w:ilvl="0" w:tplc="EB8052A8">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35">
    <w:nsid w:val="587E30AB"/>
    <w:multiLevelType w:val="hybridMultilevel"/>
    <w:tmpl w:val="B4B0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8703EA"/>
    <w:multiLevelType w:val="singleLevel"/>
    <w:tmpl w:val="63E85B14"/>
    <w:lvl w:ilvl="0">
      <w:start w:val="1"/>
      <w:numFmt w:val="decimal"/>
      <w:lvlText w:val="(%1)"/>
      <w:legacy w:legacy="1" w:legacySpace="120" w:legacyIndent="360"/>
      <w:lvlJc w:val="left"/>
      <w:pPr>
        <w:ind w:left="720" w:hanging="360"/>
      </w:pPr>
    </w:lvl>
  </w:abstractNum>
  <w:abstractNum w:abstractNumId="37">
    <w:nsid w:val="5CDE69E1"/>
    <w:multiLevelType w:val="hybridMultilevel"/>
    <w:tmpl w:val="D2F232F2"/>
    <w:lvl w:ilvl="0" w:tplc="6DE2E1D8">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nsid w:val="64C115A3"/>
    <w:multiLevelType w:val="hybridMultilevel"/>
    <w:tmpl w:val="FEFE0442"/>
    <w:lvl w:ilvl="0" w:tplc="B9B029B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AD450C"/>
    <w:multiLevelType w:val="singleLevel"/>
    <w:tmpl w:val="63E85B14"/>
    <w:lvl w:ilvl="0">
      <w:start w:val="1"/>
      <w:numFmt w:val="decimal"/>
      <w:lvlText w:val="(%1)"/>
      <w:legacy w:legacy="1" w:legacySpace="120" w:legacyIndent="360"/>
      <w:lvlJc w:val="left"/>
      <w:pPr>
        <w:ind w:left="720" w:hanging="360"/>
      </w:pPr>
    </w:lvl>
  </w:abstractNum>
  <w:abstractNum w:abstractNumId="40">
    <w:nsid w:val="6C2E783D"/>
    <w:multiLevelType w:val="hybridMultilevel"/>
    <w:tmpl w:val="E62019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2E7502"/>
    <w:multiLevelType w:val="hybridMultilevel"/>
    <w:tmpl w:val="F710A94A"/>
    <w:lvl w:ilvl="0" w:tplc="FAECBAFC">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FD16320"/>
    <w:multiLevelType w:val="hybridMultilevel"/>
    <w:tmpl w:val="ED7663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745875"/>
    <w:multiLevelType w:val="hybridMultilevel"/>
    <w:tmpl w:val="15C81218"/>
    <w:lvl w:ilvl="0" w:tplc="7978938E">
      <w:start w:val="1"/>
      <w:numFmt w:val="upp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4A76C21"/>
    <w:multiLevelType w:val="singleLevel"/>
    <w:tmpl w:val="9808E3B8"/>
    <w:lvl w:ilvl="0">
      <w:start w:val="1"/>
      <w:numFmt w:val="upperLetter"/>
      <w:lvlText w:val="%1."/>
      <w:lvlJc w:val="left"/>
      <w:pPr>
        <w:tabs>
          <w:tab w:val="num" w:pos="-540"/>
        </w:tabs>
        <w:ind w:left="1080" w:hanging="360"/>
      </w:pPr>
      <w:rPr>
        <w:rFonts w:ascii="Times New Roman" w:hAnsi="Times New Roman" w:hint="default"/>
        <w:b w:val="0"/>
        <w:i w:val="0"/>
        <w:sz w:val="24"/>
        <w:u w:val="none"/>
      </w:rPr>
    </w:lvl>
  </w:abstractNum>
  <w:abstractNum w:abstractNumId="45">
    <w:nsid w:val="75AB6E58"/>
    <w:multiLevelType w:val="hybridMultilevel"/>
    <w:tmpl w:val="8D767A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EB657CE"/>
    <w:multiLevelType w:val="hybridMultilevel"/>
    <w:tmpl w:val="7B1AFDA0"/>
    <w:lvl w:ilvl="0" w:tplc="6958DEC2">
      <w:start w:val="1"/>
      <w:numFmt w:val="decimal"/>
      <w:lvlText w:val="%1."/>
      <w:lvlJc w:val="left"/>
      <w:pPr>
        <w:tabs>
          <w:tab w:val="num" w:pos="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F594731"/>
    <w:multiLevelType w:val="hybridMultilevel"/>
    <w:tmpl w:val="C9AA0858"/>
    <w:lvl w:ilvl="0" w:tplc="122C66C2">
      <w:start w:val="1"/>
      <w:numFmt w:val="upperLetter"/>
      <w:lvlText w:val="%1) "/>
      <w:lvlJc w:val="left"/>
      <w:pPr>
        <w:tabs>
          <w:tab w:val="num" w:pos="648"/>
        </w:tabs>
        <w:ind w:left="648"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33"/>
  </w:num>
  <w:num w:numId="3">
    <w:abstractNumId w:val="5"/>
  </w:num>
  <w:num w:numId="4">
    <w:abstractNumId w:val="32"/>
  </w:num>
  <w:num w:numId="5">
    <w:abstractNumId w:val="25"/>
  </w:num>
  <w:num w:numId="6">
    <w:abstractNumId w:val="25"/>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10"/>
  </w:num>
  <w:num w:numId="8">
    <w:abstractNumId w:val="24"/>
  </w:num>
  <w:num w:numId="9">
    <w:abstractNumId w:val="34"/>
  </w:num>
  <w:num w:numId="10">
    <w:abstractNumId w:val="23"/>
  </w:num>
  <w:num w:numId="11">
    <w:abstractNumId w:val="6"/>
  </w:num>
  <w:num w:numId="12">
    <w:abstractNumId w:val="43"/>
  </w:num>
  <w:num w:numId="13">
    <w:abstractNumId w:val="3"/>
  </w:num>
  <w:num w:numId="14">
    <w:abstractNumId w:val="7"/>
  </w:num>
  <w:num w:numId="15">
    <w:abstractNumId w:val="27"/>
  </w:num>
  <w:num w:numId="16">
    <w:abstractNumId w:val="2"/>
  </w:num>
  <w:num w:numId="17">
    <w:abstractNumId w:val="22"/>
  </w:num>
  <w:num w:numId="18">
    <w:abstractNumId w:val="30"/>
  </w:num>
  <w:num w:numId="19">
    <w:abstractNumId w:val="20"/>
  </w:num>
  <w:num w:numId="20">
    <w:abstractNumId w:val="44"/>
  </w:num>
  <w:num w:numId="21">
    <w:abstractNumId w:val="18"/>
  </w:num>
  <w:num w:numId="22">
    <w:abstractNumId w:val="39"/>
  </w:num>
  <w:num w:numId="23">
    <w:abstractNumId w:val="31"/>
  </w:num>
  <w:num w:numId="24">
    <w:abstractNumId w:val="36"/>
  </w:num>
  <w:num w:numId="25">
    <w:abstractNumId w:val="28"/>
  </w:num>
  <w:num w:numId="26">
    <w:abstractNumId w:val="21"/>
  </w:num>
  <w:num w:numId="27">
    <w:abstractNumId w:val="1"/>
  </w:num>
  <w:num w:numId="28">
    <w:abstractNumId w:val="37"/>
  </w:num>
  <w:num w:numId="29">
    <w:abstractNumId w:val="41"/>
  </w:num>
  <w:num w:numId="30">
    <w:abstractNumId w:val="13"/>
  </w:num>
  <w:num w:numId="31">
    <w:abstractNumId w:val="11"/>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7"/>
  </w:num>
  <w:num w:numId="35">
    <w:abstractNumId w:val="12"/>
  </w:num>
  <w:num w:numId="36">
    <w:abstractNumId w:val="16"/>
  </w:num>
  <w:num w:numId="37">
    <w:abstractNumId w:val="4"/>
  </w:num>
  <w:num w:numId="38">
    <w:abstractNumId w:val="19"/>
  </w:num>
  <w:num w:numId="39">
    <w:abstractNumId w:val="14"/>
  </w:num>
  <w:num w:numId="40">
    <w:abstractNumId w:val="0"/>
  </w:num>
  <w:num w:numId="41">
    <w:abstractNumId w:val="15"/>
  </w:num>
  <w:num w:numId="42">
    <w:abstractNumId w:val="9"/>
  </w:num>
  <w:num w:numId="43">
    <w:abstractNumId w:val="26"/>
  </w:num>
  <w:num w:numId="44">
    <w:abstractNumId w:val="38"/>
  </w:num>
  <w:num w:numId="45">
    <w:abstractNumId w:val="46"/>
  </w:num>
  <w:num w:numId="46">
    <w:abstractNumId w:val="29"/>
  </w:num>
  <w:num w:numId="47">
    <w:abstractNumId w:val="35"/>
  </w:num>
  <w:num w:numId="48">
    <w:abstractNumId w:val="42"/>
  </w:num>
  <w:num w:numId="49">
    <w:abstractNumId w:val="40"/>
  </w:num>
  <w:num w:numId="50">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 w:id="1"/>
  </w:endnotePr>
  <w:compat/>
  <w:rsids>
    <w:rsidRoot w:val="00752C0E"/>
    <w:rsid w:val="0000032E"/>
    <w:rsid w:val="00002A74"/>
    <w:rsid w:val="00004288"/>
    <w:rsid w:val="0001040F"/>
    <w:rsid w:val="00010422"/>
    <w:rsid w:val="00011146"/>
    <w:rsid w:val="000119FD"/>
    <w:rsid w:val="00014E42"/>
    <w:rsid w:val="00015ADA"/>
    <w:rsid w:val="000171D5"/>
    <w:rsid w:val="00020FDD"/>
    <w:rsid w:val="000222D4"/>
    <w:rsid w:val="00024A18"/>
    <w:rsid w:val="0002555A"/>
    <w:rsid w:val="00025C4A"/>
    <w:rsid w:val="00025F81"/>
    <w:rsid w:val="0002728E"/>
    <w:rsid w:val="00027597"/>
    <w:rsid w:val="000309ED"/>
    <w:rsid w:val="00030A13"/>
    <w:rsid w:val="00033700"/>
    <w:rsid w:val="00036038"/>
    <w:rsid w:val="000363A6"/>
    <w:rsid w:val="000371A0"/>
    <w:rsid w:val="00040059"/>
    <w:rsid w:val="0004011A"/>
    <w:rsid w:val="0004147D"/>
    <w:rsid w:val="00041F0F"/>
    <w:rsid w:val="00044EFD"/>
    <w:rsid w:val="000520DE"/>
    <w:rsid w:val="00053A6A"/>
    <w:rsid w:val="000565B5"/>
    <w:rsid w:val="000576F0"/>
    <w:rsid w:val="00060D6E"/>
    <w:rsid w:val="00061026"/>
    <w:rsid w:val="000636E2"/>
    <w:rsid w:val="00063E16"/>
    <w:rsid w:val="00070E57"/>
    <w:rsid w:val="00072279"/>
    <w:rsid w:val="00072C99"/>
    <w:rsid w:val="00076D76"/>
    <w:rsid w:val="00080083"/>
    <w:rsid w:val="00081424"/>
    <w:rsid w:val="00082C4F"/>
    <w:rsid w:val="00084465"/>
    <w:rsid w:val="0008451A"/>
    <w:rsid w:val="000903C3"/>
    <w:rsid w:val="0009327D"/>
    <w:rsid w:val="00094016"/>
    <w:rsid w:val="00095821"/>
    <w:rsid w:val="000A5717"/>
    <w:rsid w:val="000A63C4"/>
    <w:rsid w:val="000B1353"/>
    <w:rsid w:val="000B2A20"/>
    <w:rsid w:val="000B3EDA"/>
    <w:rsid w:val="000B51A1"/>
    <w:rsid w:val="000C2838"/>
    <w:rsid w:val="000C4505"/>
    <w:rsid w:val="000C699E"/>
    <w:rsid w:val="000C721E"/>
    <w:rsid w:val="000D3025"/>
    <w:rsid w:val="000D532F"/>
    <w:rsid w:val="000E1ADE"/>
    <w:rsid w:val="000E22C5"/>
    <w:rsid w:val="000E3E9A"/>
    <w:rsid w:val="000E4036"/>
    <w:rsid w:val="000E4B3E"/>
    <w:rsid w:val="000E517A"/>
    <w:rsid w:val="000E6B88"/>
    <w:rsid w:val="000E6EC4"/>
    <w:rsid w:val="000E7AF4"/>
    <w:rsid w:val="000F08F5"/>
    <w:rsid w:val="000F0EE2"/>
    <w:rsid w:val="000F1643"/>
    <w:rsid w:val="000F25DC"/>
    <w:rsid w:val="001026F3"/>
    <w:rsid w:val="00105998"/>
    <w:rsid w:val="00107920"/>
    <w:rsid w:val="001106F8"/>
    <w:rsid w:val="00110FBE"/>
    <w:rsid w:val="00114B87"/>
    <w:rsid w:val="00115F91"/>
    <w:rsid w:val="001230BF"/>
    <w:rsid w:val="00123D14"/>
    <w:rsid w:val="00126720"/>
    <w:rsid w:val="00131223"/>
    <w:rsid w:val="00135F5A"/>
    <w:rsid w:val="00141AB4"/>
    <w:rsid w:val="00142CBA"/>
    <w:rsid w:val="001459CA"/>
    <w:rsid w:val="00150F7A"/>
    <w:rsid w:val="00152405"/>
    <w:rsid w:val="0015765A"/>
    <w:rsid w:val="00163860"/>
    <w:rsid w:val="00163F97"/>
    <w:rsid w:val="00166C55"/>
    <w:rsid w:val="00167EF5"/>
    <w:rsid w:val="0017130B"/>
    <w:rsid w:val="001732E2"/>
    <w:rsid w:val="001761E8"/>
    <w:rsid w:val="00176507"/>
    <w:rsid w:val="00176EBA"/>
    <w:rsid w:val="00181F5E"/>
    <w:rsid w:val="001847C0"/>
    <w:rsid w:val="00196C26"/>
    <w:rsid w:val="00196EDF"/>
    <w:rsid w:val="00197BC2"/>
    <w:rsid w:val="00197E15"/>
    <w:rsid w:val="001A1DDA"/>
    <w:rsid w:val="001A21A7"/>
    <w:rsid w:val="001A2FDB"/>
    <w:rsid w:val="001B34E0"/>
    <w:rsid w:val="001B55EA"/>
    <w:rsid w:val="001B7946"/>
    <w:rsid w:val="001B7BBE"/>
    <w:rsid w:val="001C006D"/>
    <w:rsid w:val="001C0D3E"/>
    <w:rsid w:val="001C2F08"/>
    <w:rsid w:val="001C30CB"/>
    <w:rsid w:val="001C6106"/>
    <w:rsid w:val="001D0B5F"/>
    <w:rsid w:val="001D1D4C"/>
    <w:rsid w:val="001D2E74"/>
    <w:rsid w:val="001D6255"/>
    <w:rsid w:val="001D7049"/>
    <w:rsid w:val="001E1537"/>
    <w:rsid w:val="001E439F"/>
    <w:rsid w:val="001E467D"/>
    <w:rsid w:val="001E7104"/>
    <w:rsid w:val="001F2AF7"/>
    <w:rsid w:val="001F2E8A"/>
    <w:rsid w:val="001F3246"/>
    <w:rsid w:val="001F3B88"/>
    <w:rsid w:val="001F4C08"/>
    <w:rsid w:val="001F5531"/>
    <w:rsid w:val="001F58B3"/>
    <w:rsid w:val="00200FEC"/>
    <w:rsid w:val="00202876"/>
    <w:rsid w:val="00202E85"/>
    <w:rsid w:val="00204ABD"/>
    <w:rsid w:val="0020599D"/>
    <w:rsid w:val="002118A3"/>
    <w:rsid w:val="0021199D"/>
    <w:rsid w:val="0021562E"/>
    <w:rsid w:val="0021725F"/>
    <w:rsid w:val="002172F4"/>
    <w:rsid w:val="002225FB"/>
    <w:rsid w:val="00223E35"/>
    <w:rsid w:val="0022467F"/>
    <w:rsid w:val="002254FF"/>
    <w:rsid w:val="00225569"/>
    <w:rsid w:val="00226535"/>
    <w:rsid w:val="002302CD"/>
    <w:rsid w:val="0023065F"/>
    <w:rsid w:val="00231C6F"/>
    <w:rsid w:val="00233705"/>
    <w:rsid w:val="00234577"/>
    <w:rsid w:val="0023599E"/>
    <w:rsid w:val="002362F6"/>
    <w:rsid w:val="0024073D"/>
    <w:rsid w:val="002414DF"/>
    <w:rsid w:val="00243B85"/>
    <w:rsid w:val="0024433C"/>
    <w:rsid w:val="0024491E"/>
    <w:rsid w:val="002455B9"/>
    <w:rsid w:val="00251508"/>
    <w:rsid w:val="00262827"/>
    <w:rsid w:val="00264AC6"/>
    <w:rsid w:val="00264F2D"/>
    <w:rsid w:val="00266567"/>
    <w:rsid w:val="0026786C"/>
    <w:rsid w:val="002705AD"/>
    <w:rsid w:val="00270D31"/>
    <w:rsid w:val="00271C75"/>
    <w:rsid w:val="00273126"/>
    <w:rsid w:val="00276725"/>
    <w:rsid w:val="00276E16"/>
    <w:rsid w:val="00280580"/>
    <w:rsid w:val="002863AE"/>
    <w:rsid w:val="002904E9"/>
    <w:rsid w:val="00292611"/>
    <w:rsid w:val="002941A3"/>
    <w:rsid w:val="002976EB"/>
    <w:rsid w:val="002A1540"/>
    <w:rsid w:val="002A36BA"/>
    <w:rsid w:val="002A48B8"/>
    <w:rsid w:val="002A491B"/>
    <w:rsid w:val="002A65AA"/>
    <w:rsid w:val="002A7287"/>
    <w:rsid w:val="002B0904"/>
    <w:rsid w:val="002B3603"/>
    <w:rsid w:val="002B555C"/>
    <w:rsid w:val="002B6325"/>
    <w:rsid w:val="002B78AF"/>
    <w:rsid w:val="002C16BB"/>
    <w:rsid w:val="002C21F1"/>
    <w:rsid w:val="002C2A6D"/>
    <w:rsid w:val="002C2B54"/>
    <w:rsid w:val="002D26C8"/>
    <w:rsid w:val="002E04A5"/>
    <w:rsid w:val="002E2DFF"/>
    <w:rsid w:val="002E3A9C"/>
    <w:rsid w:val="002E45D3"/>
    <w:rsid w:val="002E6A12"/>
    <w:rsid w:val="002E6DC8"/>
    <w:rsid w:val="002E6ED2"/>
    <w:rsid w:val="002E7EF2"/>
    <w:rsid w:val="002F05E4"/>
    <w:rsid w:val="002F1B53"/>
    <w:rsid w:val="002F27C1"/>
    <w:rsid w:val="002F3F37"/>
    <w:rsid w:val="002F4202"/>
    <w:rsid w:val="003017DC"/>
    <w:rsid w:val="00301ABF"/>
    <w:rsid w:val="00302129"/>
    <w:rsid w:val="00303738"/>
    <w:rsid w:val="00305B48"/>
    <w:rsid w:val="003062CB"/>
    <w:rsid w:val="00311B60"/>
    <w:rsid w:val="00311C10"/>
    <w:rsid w:val="0031213A"/>
    <w:rsid w:val="003124D2"/>
    <w:rsid w:val="0031477F"/>
    <w:rsid w:val="003163FE"/>
    <w:rsid w:val="00316863"/>
    <w:rsid w:val="003175E3"/>
    <w:rsid w:val="00317C22"/>
    <w:rsid w:val="0032141F"/>
    <w:rsid w:val="00322CBE"/>
    <w:rsid w:val="00322DF8"/>
    <w:rsid w:val="00324B6B"/>
    <w:rsid w:val="00327738"/>
    <w:rsid w:val="003408C8"/>
    <w:rsid w:val="00341A81"/>
    <w:rsid w:val="00342843"/>
    <w:rsid w:val="00343389"/>
    <w:rsid w:val="00345816"/>
    <w:rsid w:val="00345E03"/>
    <w:rsid w:val="003468C7"/>
    <w:rsid w:val="00346990"/>
    <w:rsid w:val="00346FFE"/>
    <w:rsid w:val="0034790D"/>
    <w:rsid w:val="003514A8"/>
    <w:rsid w:val="003536D6"/>
    <w:rsid w:val="003547C4"/>
    <w:rsid w:val="00354DB7"/>
    <w:rsid w:val="00355A4C"/>
    <w:rsid w:val="00355C45"/>
    <w:rsid w:val="003563B6"/>
    <w:rsid w:val="003570F5"/>
    <w:rsid w:val="0035718F"/>
    <w:rsid w:val="003605B7"/>
    <w:rsid w:val="003620F4"/>
    <w:rsid w:val="00363B54"/>
    <w:rsid w:val="00365981"/>
    <w:rsid w:val="00365DB6"/>
    <w:rsid w:val="003738F8"/>
    <w:rsid w:val="00382A57"/>
    <w:rsid w:val="00383F80"/>
    <w:rsid w:val="0038570C"/>
    <w:rsid w:val="00386326"/>
    <w:rsid w:val="00390C76"/>
    <w:rsid w:val="00390C91"/>
    <w:rsid w:val="003936D0"/>
    <w:rsid w:val="003957F8"/>
    <w:rsid w:val="00396105"/>
    <w:rsid w:val="00396DB3"/>
    <w:rsid w:val="00397189"/>
    <w:rsid w:val="003A15DD"/>
    <w:rsid w:val="003A1EA8"/>
    <w:rsid w:val="003A23C6"/>
    <w:rsid w:val="003A3585"/>
    <w:rsid w:val="003A46E2"/>
    <w:rsid w:val="003A7BB6"/>
    <w:rsid w:val="003B148A"/>
    <w:rsid w:val="003B3213"/>
    <w:rsid w:val="003B374C"/>
    <w:rsid w:val="003B3C9B"/>
    <w:rsid w:val="003B50E0"/>
    <w:rsid w:val="003B56DF"/>
    <w:rsid w:val="003C0667"/>
    <w:rsid w:val="003C1B7C"/>
    <w:rsid w:val="003C3313"/>
    <w:rsid w:val="003C47AF"/>
    <w:rsid w:val="003C5170"/>
    <w:rsid w:val="003C6961"/>
    <w:rsid w:val="003C6DC6"/>
    <w:rsid w:val="003D0E7F"/>
    <w:rsid w:val="003D5E60"/>
    <w:rsid w:val="003D6C76"/>
    <w:rsid w:val="003E00B7"/>
    <w:rsid w:val="003F00EC"/>
    <w:rsid w:val="003F27A6"/>
    <w:rsid w:val="003F71DE"/>
    <w:rsid w:val="00405C0A"/>
    <w:rsid w:val="0040718D"/>
    <w:rsid w:val="00407C4C"/>
    <w:rsid w:val="00410D02"/>
    <w:rsid w:val="00411590"/>
    <w:rsid w:val="004140E6"/>
    <w:rsid w:val="004237E9"/>
    <w:rsid w:val="00425591"/>
    <w:rsid w:val="00430DB7"/>
    <w:rsid w:val="0043137C"/>
    <w:rsid w:val="00432F0E"/>
    <w:rsid w:val="00433B4B"/>
    <w:rsid w:val="00437F5D"/>
    <w:rsid w:val="004400E2"/>
    <w:rsid w:val="00440D70"/>
    <w:rsid w:val="00442C41"/>
    <w:rsid w:val="0044471D"/>
    <w:rsid w:val="0044779D"/>
    <w:rsid w:val="004510A9"/>
    <w:rsid w:val="004555AE"/>
    <w:rsid w:val="0045769C"/>
    <w:rsid w:val="004604E1"/>
    <w:rsid w:val="00460C15"/>
    <w:rsid w:val="0046242F"/>
    <w:rsid w:val="00462B64"/>
    <w:rsid w:val="004635C1"/>
    <w:rsid w:val="004648B0"/>
    <w:rsid w:val="00464D4B"/>
    <w:rsid w:val="00467733"/>
    <w:rsid w:val="004715ED"/>
    <w:rsid w:val="00472764"/>
    <w:rsid w:val="00475D50"/>
    <w:rsid w:val="004817CB"/>
    <w:rsid w:val="00481E08"/>
    <w:rsid w:val="004827A8"/>
    <w:rsid w:val="00484805"/>
    <w:rsid w:val="00484F55"/>
    <w:rsid w:val="00485128"/>
    <w:rsid w:val="00485EEF"/>
    <w:rsid w:val="00490345"/>
    <w:rsid w:val="00493864"/>
    <w:rsid w:val="00495249"/>
    <w:rsid w:val="004A0E5B"/>
    <w:rsid w:val="004A160F"/>
    <w:rsid w:val="004A5DBC"/>
    <w:rsid w:val="004B3481"/>
    <w:rsid w:val="004B37DE"/>
    <w:rsid w:val="004B724B"/>
    <w:rsid w:val="004B7343"/>
    <w:rsid w:val="004B79DE"/>
    <w:rsid w:val="004C4577"/>
    <w:rsid w:val="004C59C2"/>
    <w:rsid w:val="004C6258"/>
    <w:rsid w:val="004D1104"/>
    <w:rsid w:val="004D1A5D"/>
    <w:rsid w:val="004D1FB4"/>
    <w:rsid w:val="004D1FF3"/>
    <w:rsid w:val="004D77C8"/>
    <w:rsid w:val="004E0B7F"/>
    <w:rsid w:val="004E197A"/>
    <w:rsid w:val="004E2126"/>
    <w:rsid w:val="004E24E3"/>
    <w:rsid w:val="004E575B"/>
    <w:rsid w:val="004F197E"/>
    <w:rsid w:val="0050090F"/>
    <w:rsid w:val="0050159A"/>
    <w:rsid w:val="00501E8E"/>
    <w:rsid w:val="00502C0B"/>
    <w:rsid w:val="00506DC0"/>
    <w:rsid w:val="00507014"/>
    <w:rsid w:val="0050734E"/>
    <w:rsid w:val="00507E67"/>
    <w:rsid w:val="00512202"/>
    <w:rsid w:val="00513D6C"/>
    <w:rsid w:val="005164E2"/>
    <w:rsid w:val="005164FD"/>
    <w:rsid w:val="00516BDB"/>
    <w:rsid w:val="00524249"/>
    <w:rsid w:val="00531C8B"/>
    <w:rsid w:val="005320D4"/>
    <w:rsid w:val="00533847"/>
    <w:rsid w:val="00533B14"/>
    <w:rsid w:val="00540B6A"/>
    <w:rsid w:val="00542C03"/>
    <w:rsid w:val="00545DA6"/>
    <w:rsid w:val="00545EFC"/>
    <w:rsid w:val="0054761C"/>
    <w:rsid w:val="005501D4"/>
    <w:rsid w:val="005522DF"/>
    <w:rsid w:val="00552565"/>
    <w:rsid w:val="00554AAC"/>
    <w:rsid w:val="005553AF"/>
    <w:rsid w:val="00555891"/>
    <w:rsid w:val="00560E88"/>
    <w:rsid w:val="00561AC1"/>
    <w:rsid w:val="005623E1"/>
    <w:rsid w:val="00562664"/>
    <w:rsid w:val="00564B82"/>
    <w:rsid w:val="00567219"/>
    <w:rsid w:val="0057106D"/>
    <w:rsid w:val="0057114F"/>
    <w:rsid w:val="00573384"/>
    <w:rsid w:val="00574439"/>
    <w:rsid w:val="0057494A"/>
    <w:rsid w:val="005755EF"/>
    <w:rsid w:val="005762D5"/>
    <w:rsid w:val="0057680A"/>
    <w:rsid w:val="005801AF"/>
    <w:rsid w:val="00580376"/>
    <w:rsid w:val="0058051A"/>
    <w:rsid w:val="0058180A"/>
    <w:rsid w:val="00584677"/>
    <w:rsid w:val="005856E5"/>
    <w:rsid w:val="00592C9D"/>
    <w:rsid w:val="00595E2E"/>
    <w:rsid w:val="005A02B9"/>
    <w:rsid w:val="005A3020"/>
    <w:rsid w:val="005A769E"/>
    <w:rsid w:val="005B10E2"/>
    <w:rsid w:val="005B2000"/>
    <w:rsid w:val="005C0F4F"/>
    <w:rsid w:val="005C4E9C"/>
    <w:rsid w:val="005D0B50"/>
    <w:rsid w:val="005D1E15"/>
    <w:rsid w:val="005D5231"/>
    <w:rsid w:val="005E2344"/>
    <w:rsid w:val="005E4E50"/>
    <w:rsid w:val="005E5CD1"/>
    <w:rsid w:val="005F0477"/>
    <w:rsid w:val="005F2BA9"/>
    <w:rsid w:val="005F2F9B"/>
    <w:rsid w:val="005F31EF"/>
    <w:rsid w:val="005F3DFE"/>
    <w:rsid w:val="005F5FF1"/>
    <w:rsid w:val="005F6A94"/>
    <w:rsid w:val="005F7320"/>
    <w:rsid w:val="006004EA"/>
    <w:rsid w:val="006022C1"/>
    <w:rsid w:val="006030DA"/>
    <w:rsid w:val="006061F9"/>
    <w:rsid w:val="00607324"/>
    <w:rsid w:val="00610285"/>
    <w:rsid w:val="006111B8"/>
    <w:rsid w:val="00612676"/>
    <w:rsid w:val="00612EF5"/>
    <w:rsid w:val="00615B62"/>
    <w:rsid w:val="00617900"/>
    <w:rsid w:val="00623320"/>
    <w:rsid w:val="00623750"/>
    <w:rsid w:val="006241D4"/>
    <w:rsid w:val="00626827"/>
    <w:rsid w:val="00626DA9"/>
    <w:rsid w:val="006303E2"/>
    <w:rsid w:val="0063251D"/>
    <w:rsid w:val="006348DB"/>
    <w:rsid w:val="00636A10"/>
    <w:rsid w:val="00636D73"/>
    <w:rsid w:val="00637AAE"/>
    <w:rsid w:val="0064009C"/>
    <w:rsid w:val="00647316"/>
    <w:rsid w:val="00647C17"/>
    <w:rsid w:val="00652C1A"/>
    <w:rsid w:val="006559B8"/>
    <w:rsid w:val="006559E7"/>
    <w:rsid w:val="00655B83"/>
    <w:rsid w:val="00662628"/>
    <w:rsid w:val="0066423C"/>
    <w:rsid w:val="00664350"/>
    <w:rsid w:val="00665897"/>
    <w:rsid w:val="00672669"/>
    <w:rsid w:val="00673B0B"/>
    <w:rsid w:val="00677D6A"/>
    <w:rsid w:val="00683095"/>
    <w:rsid w:val="006846D7"/>
    <w:rsid w:val="00684A47"/>
    <w:rsid w:val="006854D4"/>
    <w:rsid w:val="006905F1"/>
    <w:rsid w:val="006915BF"/>
    <w:rsid w:val="00691D00"/>
    <w:rsid w:val="00691E83"/>
    <w:rsid w:val="00692228"/>
    <w:rsid w:val="00692A78"/>
    <w:rsid w:val="00693F13"/>
    <w:rsid w:val="00695640"/>
    <w:rsid w:val="006A32CA"/>
    <w:rsid w:val="006A6A62"/>
    <w:rsid w:val="006B1C53"/>
    <w:rsid w:val="006B233F"/>
    <w:rsid w:val="006B3D4A"/>
    <w:rsid w:val="006B3F8D"/>
    <w:rsid w:val="006B417B"/>
    <w:rsid w:val="006B4BEC"/>
    <w:rsid w:val="006C4B5F"/>
    <w:rsid w:val="006C4DE3"/>
    <w:rsid w:val="006C62D5"/>
    <w:rsid w:val="006D1BF3"/>
    <w:rsid w:val="006D3355"/>
    <w:rsid w:val="006D4C3F"/>
    <w:rsid w:val="006D5011"/>
    <w:rsid w:val="006E2E14"/>
    <w:rsid w:val="006E4C8E"/>
    <w:rsid w:val="006F01D7"/>
    <w:rsid w:val="006F029C"/>
    <w:rsid w:val="006F1BAE"/>
    <w:rsid w:val="006F662F"/>
    <w:rsid w:val="006F79F3"/>
    <w:rsid w:val="00700ED7"/>
    <w:rsid w:val="00701A60"/>
    <w:rsid w:val="007037DA"/>
    <w:rsid w:val="00704234"/>
    <w:rsid w:val="0070517B"/>
    <w:rsid w:val="00705352"/>
    <w:rsid w:val="007171F6"/>
    <w:rsid w:val="007177DB"/>
    <w:rsid w:val="00720058"/>
    <w:rsid w:val="00720C49"/>
    <w:rsid w:val="00720F0F"/>
    <w:rsid w:val="00722204"/>
    <w:rsid w:val="00723A34"/>
    <w:rsid w:val="007242C3"/>
    <w:rsid w:val="00724440"/>
    <w:rsid w:val="007246C6"/>
    <w:rsid w:val="007255A2"/>
    <w:rsid w:val="00730231"/>
    <w:rsid w:val="007324B8"/>
    <w:rsid w:val="00733F6C"/>
    <w:rsid w:val="00734FCA"/>
    <w:rsid w:val="00736E66"/>
    <w:rsid w:val="0073738F"/>
    <w:rsid w:val="0074184D"/>
    <w:rsid w:val="00741A03"/>
    <w:rsid w:val="00741B55"/>
    <w:rsid w:val="00743BF6"/>
    <w:rsid w:val="0074503D"/>
    <w:rsid w:val="0074523F"/>
    <w:rsid w:val="0074672D"/>
    <w:rsid w:val="00746FFA"/>
    <w:rsid w:val="00752C0E"/>
    <w:rsid w:val="007543E3"/>
    <w:rsid w:val="00756391"/>
    <w:rsid w:val="00756732"/>
    <w:rsid w:val="00761469"/>
    <w:rsid w:val="00762E23"/>
    <w:rsid w:val="00762E93"/>
    <w:rsid w:val="00771C6A"/>
    <w:rsid w:val="00773BDD"/>
    <w:rsid w:val="00774289"/>
    <w:rsid w:val="00776500"/>
    <w:rsid w:val="00776EE1"/>
    <w:rsid w:val="0078172A"/>
    <w:rsid w:val="007818CD"/>
    <w:rsid w:val="00781A46"/>
    <w:rsid w:val="0078291B"/>
    <w:rsid w:val="00783117"/>
    <w:rsid w:val="00784029"/>
    <w:rsid w:val="007843E6"/>
    <w:rsid w:val="0079015D"/>
    <w:rsid w:val="007904D6"/>
    <w:rsid w:val="0079142B"/>
    <w:rsid w:val="007917F1"/>
    <w:rsid w:val="007927C6"/>
    <w:rsid w:val="00793457"/>
    <w:rsid w:val="00795294"/>
    <w:rsid w:val="00796590"/>
    <w:rsid w:val="00797045"/>
    <w:rsid w:val="007A37E1"/>
    <w:rsid w:val="007A5B1D"/>
    <w:rsid w:val="007A7C62"/>
    <w:rsid w:val="007B0154"/>
    <w:rsid w:val="007B10C8"/>
    <w:rsid w:val="007B1B1E"/>
    <w:rsid w:val="007B1D16"/>
    <w:rsid w:val="007B2ACD"/>
    <w:rsid w:val="007B4C6B"/>
    <w:rsid w:val="007B657D"/>
    <w:rsid w:val="007B6EF5"/>
    <w:rsid w:val="007B76B4"/>
    <w:rsid w:val="007B7C94"/>
    <w:rsid w:val="007C070F"/>
    <w:rsid w:val="007C2D29"/>
    <w:rsid w:val="007C36B3"/>
    <w:rsid w:val="007C36B9"/>
    <w:rsid w:val="007C4DEB"/>
    <w:rsid w:val="007D0EA9"/>
    <w:rsid w:val="007D2A71"/>
    <w:rsid w:val="007D3165"/>
    <w:rsid w:val="007E0E45"/>
    <w:rsid w:val="007E187E"/>
    <w:rsid w:val="007E19CD"/>
    <w:rsid w:val="007E2DC6"/>
    <w:rsid w:val="007E325D"/>
    <w:rsid w:val="007F0158"/>
    <w:rsid w:val="007F465C"/>
    <w:rsid w:val="007F5180"/>
    <w:rsid w:val="007F5221"/>
    <w:rsid w:val="00800FF6"/>
    <w:rsid w:val="00803124"/>
    <w:rsid w:val="00804551"/>
    <w:rsid w:val="00806E61"/>
    <w:rsid w:val="008125FE"/>
    <w:rsid w:val="0081325F"/>
    <w:rsid w:val="0081637C"/>
    <w:rsid w:val="00816D84"/>
    <w:rsid w:val="00817DEC"/>
    <w:rsid w:val="008210A9"/>
    <w:rsid w:val="00822F8C"/>
    <w:rsid w:val="008243F3"/>
    <w:rsid w:val="00826481"/>
    <w:rsid w:val="00827B7C"/>
    <w:rsid w:val="00830121"/>
    <w:rsid w:val="0083414B"/>
    <w:rsid w:val="00835804"/>
    <w:rsid w:val="0083631F"/>
    <w:rsid w:val="00844470"/>
    <w:rsid w:val="00845736"/>
    <w:rsid w:val="00845A8E"/>
    <w:rsid w:val="0085198A"/>
    <w:rsid w:val="00851D12"/>
    <w:rsid w:val="00853729"/>
    <w:rsid w:val="00854937"/>
    <w:rsid w:val="008555B8"/>
    <w:rsid w:val="008562AE"/>
    <w:rsid w:val="008617C6"/>
    <w:rsid w:val="008626C4"/>
    <w:rsid w:val="00867FA2"/>
    <w:rsid w:val="0087176D"/>
    <w:rsid w:val="00871F96"/>
    <w:rsid w:val="00882BF4"/>
    <w:rsid w:val="00885B0B"/>
    <w:rsid w:val="008868FE"/>
    <w:rsid w:val="00890AA5"/>
    <w:rsid w:val="00891351"/>
    <w:rsid w:val="0089787E"/>
    <w:rsid w:val="008A1E90"/>
    <w:rsid w:val="008A3EA4"/>
    <w:rsid w:val="008A593F"/>
    <w:rsid w:val="008B0F55"/>
    <w:rsid w:val="008B3FD3"/>
    <w:rsid w:val="008B453F"/>
    <w:rsid w:val="008B64A9"/>
    <w:rsid w:val="008B69FE"/>
    <w:rsid w:val="008C4C1C"/>
    <w:rsid w:val="008C5D3A"/>
    <w:rsid w:val="008C7E59"/>
    <w:rsid w:val="008D0552"/>
    <w:rsid w:val="008D0691"/>
    <w:rsid w:val="008D0CB3"/>
    <w:rsid w:val="008D3AE6"/>
    <w:rsid w:val="008D3AE7"/>
    <w:rsid w:val="008D3D72"/>
    <w:rsid w:val="008E4D87"/>
    <w:rsid w:val="008F0DF6"/>
    <w:rsid w:val="008F23FD"/>
    <w:rsid w:val="008F5CB9"/>
    <w:rsid w:val="008F5FE7"/>
    <w:rsid w:val="00901480"/>
    <w:rsid w:val="009024B4"/>
    <w:rsid w:val="0090514C"/>
    <w:rsid w:val="0090574F"/>
    <w:rsid w:val="00907590"/>
    <w:rsid w:val="00910131"/>
    <w:rsid w:val="009109B8"/>
    <w:rsid w:val="00911A09"/>
    <w:rsid w:val="009126B9"/>
    <w:rsid w:val="009143FE"/>
    <w:rsid w:val="009152F4"/>
    <w:rsid w:val="00915BD8"/>
    <w:rsid w:val="00925DDF"/>
    <w:rsid w:val="00926412"/>
    <w:rsid w:val="00926F78"/>
    <w:rsid w:val="009277D8"/>
    <w:rsid w:val="0093255E"/>
    <w:rsid w:val="00932888"/>
    <w:rsid w:val="009333ED"/>
    <w:rsid w:val="0093520C"/>
    <w:rsid w:val="00936D26"/>
    <w:rsid w:val="00937CD0"/>
    <w:rsid w:val="00937FA5"/>
    <w:rsid w:val="00940633"/>
    <w:rsid w:val="00940A79"/>
    <w:rsid w:val="00940A9B"/>
    <w:rsid w:val="0094263C"/>
    <w:rsid w:val="009519C0"/>
    <w:rsid w:val="00956167"/>
    <w:rsid w:val="00956DBA"/>
    <w:rsid w:val="00957723"/>
    <w:rsid w:val="0096299B"/>
    <w:rsid w:val="009711F1"/>
    <w:rsid w:val="00971C73"/>
    <w:rsid w:val="00972A0C"/>
    <w:rsid w:val="00974C3F"/>
    <w:rsid w:val="00975387"/>
    <w:rsid w:val="00975441"/>
    <w:rsid w:val="00990F77"/>
    <w:rsid w:val="00993D4F"/>
    <w:rsid w:val="00994580"/>
    <w:rsid w:val="0099558D"/>
    <w:rsid w:val="009A115B"/>
    <w:rsid w:val="009A1355"/>
    <w:rsid w:val="009A3D0D"/>
    <w:rsid w:val="009A4C40"/>
    <w:rsid w:val="009A6484"/>
    <w:rsid w:val="009A7BFC"/>
    <w:rsid w:val="009A7F48"/>
    <w:rsid w:val="009B22DC"/>
    <w:rsid w:val="009C0089"/>
    <w:rsid w:val="009C2541"/>
    <w:rsid w:val="009C428B"/>
    <w:rsid w:val="009C5168"/>
    <w:rsid w:val="009C5A66"/>
    <w:rsid w:val="009C682F"/>
    <w:rsid w:val="009D1334"/>
    <w:rsid w:val="009D14D7"/>
    <w:rsid w:val="009D29DD"/>
    <w:rsid w:val="009D362A"/>
    <w:rsid w:val="009D599D"/>
    <w:rsid w:val="009E0B7F"/>
    <w:rsid w:val="009E0C29"/>
    <w:rsid w:val="009E1E94"/>
    <w:rsid w:val="009E23C1"/>
    <w:rsid w:val="009E3937"/>
    <w:rsid w:val="009E52A3"/>
    <w:rsid w:val="009E6425"/>
    <w:rsid w:val="009E6F1C"/>
    <w:rsid w:val="009F02D8"/>
    <w:rsid w:val="009F0C19"/>
    <w:rsid w:val="009F158C"/>
    <w:rsid w:val="009F2653"/>
    <w:rsid w:val="009F45D0"/>
    <w:rsid w:val="009F4F40"/>
    <w:rsid w:val="009F65FF"/>
    <w:rsid w:val="009F7C43"/>
    <w:rsid w:val="00A00EB4"/>
    <w:rsid w:val="00A028B4"/>
    <w:rsid w:val="00A050AD"/>
    <w:rsid w:val="00A05467"/>
    <w:rsid w:val="00A058EA"/>
    <w:rsid w:val="00A12C6D"/>
    <w:rsid w:val="00A1448A"/>
    <w:rsid w:val="00A14D03"/>
    <w:rsid w:val="00A1587E"/>
    <w:rsid w:val="00A15D51"/>
    <w:rsid w:val="00A15F32"/>
    <w:rsid w:val="00A165BC"/>
    <w:rsid w:val="00A20B95"/>
    <w:rsid w:val="00A22F88"/>
    <w:rsid w:val="00A23DAB"/>
    <w:rsid w:val="00A2407A"/>
    <w:rsid w:val="00A275D8"/>
    <w:rsid w:val="00A30726"/>
    <w:rsid w:val="00A30AFE"/>
    <w:rsid w:val="00A3107A"/>
    <w:rsid w:val="00A3116F"/>
    <w:rsid w:val="00A31297"/>
    <w:rsid w:val="00A33B07"/>
    <w:rsid w:val="00A34201"/>
    <w:rsid w:val="00A3420D"/>
    <w:rsid w:val="00A3631A"/>
    <w:rsid w:val="00A37D40"/>
    <w:rsid w:val="00A439F1"/>
    <w:rsid w:val="00A45730"/>
    <w:rsid w:val="00A45F7F"/>
    <w:rsid w:val="00A464C0"/>
    <w:rsid w:val="00A47CE9"/>
    <w:rsid w:val="00A524F7"/>
    <w:rsid w:val="00A526B1"/>
    <w:rsid w:val="00A53FBE"/>
    <w:rsid w:val="00A540C2"/>
    <w:rsid w:val="00A54D25"/>
    <w:rsid w:val="00A55A72"/>
    <w:rsid w:val="00A569C7"/>
    <w:rsid w:val="00A6511D"/>
    <w:rsid w:val="00A6604C"/>
    <w:rsid w:val="00A7105D"/>
    <w:rsid w:val="00A71DE9"/>
    <w:rsid w:val="00A72BF9"/>
    <w:rsid w:val="00A74B9C"/>
    <w:rsid w:val="00A81C39"/>
    <w:rsid w:val="00A825E0"/>
    <w:rsid w:val="00A8335E"/>
    <w:rsid w:val="00A87C4C"/>
    <w:rsid w:val="00A9169B"/>
    <w:rsid w:val="00A935DB"/>
    <w:rsid w:val="00A9733A"/>
    <w:rsid w:val="00AA1F2A"/>
    <w:rsid w:val="00AA2A88"/>
    <w:rsid w:val="00AA2E19"/>
    <w:rsid w:val="00AA42E3"/>
    <w:rsid w:val="00AA6896"/>
    <w:rsid w:val="00AB030C"/>
    <w:rsid w:val="00AB269A"/>
    <w:rsid w:val="00AB3C44"/>
    <w:rsid w:val="00AB5870"/>
    <w:rsid w:val="00AC441F"/>
    <w:rsid w:val="00AC5CD0"/>
    <w:rsid w:val="00AC6D4B"/>
    <w:rsid w:val="00AD0105"/>
    <w:rsid w:val="00AD4E0D"/>
    <w:rsid w:val="00AD5871"/>
    <w:rsid w:val="00AD7EC9"/>
    <w:rsid w:val="00AE0CC1"/>
    <w:rsid w:val="00AE3D64"/>
    <w:rsid w:val="00AE7186"/>
    <w:rsid w:val="00AF4A94"/>
    <w:rsid w:val="00AF60EF"/>
    <w:rsid w:val="00AF68CE"/>
    <w:rsid w:val="00B025BA"/>
    <w:rsid w:val="00B034B4"/>
    <w:rsid w:val="00B03AD9"/>
    <w:rsid w:val="00B04328"/>
    <w:rsid w:val="00B04916"/>
    <w:rsid w:val="00B0575F"/>
    <w:rsid w:val="00B05F63"/>
    <w:rsid w:val="00B062D0"/>
    <w:rsid w:val="00B11B16"/>
    <w:rsid w:val="00B147B6"/>
    <w:rsid w:val="00B14CD9"/>
    <w:rsid w:val="00B15EB0"/>
    <w:rsid w:val="00B1674A"/>
    <w:rsid w:val="00B172A3"/>
    <w:rsid w:val="00B21658"/>
    <w:rsid w:val="00B22ED8"/>
    <w:rsid w:val="00B245D4"/>
    <w:rsid w:val="00B24918"/>
    <w:rsid w:val="00B27F51"/>
    <w:rsid w:val="00B30617"/>
    <w:rsid w:val="00B31ABF"/>
    <w:rsid w:val="00B31D15"/>
    <w:rsid w:val="00B3768D"/>
    <w:rsid w:val="00B37E2E"/>
    <w:rsid w:val="00B40AB5"/>
    <w:rsid w:val="00B41DC2"/>
    <w:rsid w:val="00B42ED2"/>
    <w:rsid w:val="00B43A3A"/>
    <w:rsid w:val="00B4528A"/>
    <w:rsid w:val="00B47435"/>
    <w:rsid w:val="00B50997"/>
    <w:rsid w:val="00B532CC"/>
    <w:rsid w:val="00B53490"/>
    <w:rsid w:val="00B53A97"/>
    <w:rsid w:val="00B550B5"/>
    <w:rsid w:val="00B70B15"/>
    <w:rsid w:val="00B70C85"/>
    <w:rsid w:val="00B730C3"/>
    <w:rsid w:val="00B74680"/>
    <w:rsid w:val="00B74FC5"/>
    <w:rsid w:val="00B7778E"/>
    <w:rsid w:val="00B77875"/>
    <w:rsid w:val="00B82962"/>
    <w:rsid w:val="00B831CE"/>
    <w:rsid w:val="00B85D1A"/>
    <w:rsid w:val="00B866A7"/>
    <w:rsid w:val="00B8747E"/>
    <w:rsid w:val="00B939E8"/>
    <w:rsid w:val="00B953CF"/>
    <w:rsid w:val="00B9688C"/>
    <w:rsid w:val="00B9794C"/>
    <w:rsid w:val="00B97B45"/>
    <w:rsid w:val="00BA26FC"/>
    <w:rsid w:val="00BB0C42"/>
    <w:rsid w:val="00BB2282"/>
    <w:rsid w:val="00BB25C5"/>
    <w:rsid w:val="00BB294E"/>
    <w:rsid w:val="00BB2B1D"/>
    <w:rsid w:val="00BB3725"/>
    <w:rsid w:val="00BB43AD"/>
    <w:rsid w:val="00BB5819"/>
    <w:rsid w:val="00BB6641"/>
    <w:rsid w:val="00BB76A8"/>
    <w:rsid w:val="00BC01B5"/>
    <w:rsid w:val="00BC1FF5"/>
    <w:rsid w:val="00BC30BA"/>
    <w:rsid w:val="00BC4615"/>
    <w:rsid w:val="00BC57F3"/>
    <w:rsid w:val="00BD0948"/>
    <w:rsid w:val="00BD0E47"/>
    <w:rsid w:val="00BD155F"/>
    <w:rsid w:val="00BD305D"/>
    <w:rsid w:val="00BD43E8"/>
    <w:rsid w:val="00BD5C90"/>
    <w:rsid w:val="00BE1930"/>
    <w:rsid w:val="00BE22B6"/>
    <w:rsid w:val="00BE431B"/>
    <w:rsid w:val="00BE4AC0"/>
    <w:rsid w:val="00BE6662"/>
    <w:rsid w:val="00BE6E6E"/>
    <w:rsid w:val="00BF458D"/>
    <w:rsid w:val="00BF5A86"/>
    <w:rsid w:val="00BF7C02"/>
    <w:rsid w:val="00C0071F"/>
    <w:rsid w:val="00C028E3"/>
    <w:rsid w:val="00C03042"/>
    <w:rsid w:val="00C06EF4"/>
    <w:rsid w:val="00C12076"/>
    <w:rsid w:val="00C13168"/>
    <w:rsid w:val="00C16041"/>
    <w:rsid w:val="00C16F31"/>
    <w:rsid w:val="00C227DC"/>
    <w:rsid w:val="00C23838"/>
    <w:rsid w:val="00C238A8"/>
    <w:rsid w:val="00C2416B"/>
    <w:rsid w:val="00C24699"/>
    <w:rsid w:val="00C248C6"/>
    <w:rsid w:val="00C252AB"/>
    <w:rsid w:val="00C25972"/>
    <w:rsid w:val="00C260E4"/>
    <w:rsid w:val="00C26A2E"/>
    <w:rsid w:val="00C3056D"/>
    <w:rsid w:val="00C31CE8"/>
    <w:rsid w:val="00C31FF9"/>
    <w:rsid w:val="00C32A17"/>
    <w:rsid w:val="00C3563F"/>
    <w:rsid w:val="00C36672"/>
    <w:rsid w:val="00C36838"/>
    <w:rsid w:val="00C43CBF"/>
    <w:rsid w:val="00C460C0"/>
    <w:rsid w:val="00C466F6"/>
    <w:rsid w:val="00C47375"/>
    <w:rsid w:val="00C50DAB"/>
    <w:rsid w:val="00C5766D"/>
    <w:rsid w:val="00C61FEA"/>
    <w:rsid w:val="00C7000D"/>
    <w:rsid w:val="00C717A0"/>
    <w:rsid w:val="00C7496E"/>
    <w:rsid w:val="00C76075"/>
    <w:rsid w:val="00C82816"/>
    <w:rsid w:val="00C83E11"/>
    <w:rsid w:val="00C858A0"/>
    <w:rsid w:val="00C874B9"/>
    <w:rsid w:val="00C87718"/>
    <w:rsid w:val="00C87ED4"/>
    <w:rsid w:val="00C87F91"/>
    <w:rsid w:val="00C922A4"/>
    <w:rsid w:val="00C929A7"/>
    <w:rsid w:val="00C93ED7"/>
    <w:rsid w:val="00CA04BC"/>
    <w:rsid w:val="00CA14A5"/>
    <w:rsid w:val="00CA27F5"/>
    <w:rsid w:val="00CA3747"/>
    <w:rsid w:val="00CA4A3B"/>
    <w:rsid w:val="00CA4B42"/>
    <w:rsid w:val="00CA7F00"/>
    <w:rsid w:val="00CA7FBE"/>
    <w:rsid w:val="00CB4397"/>
    <w:rsid w:val="00CB484E"/>
    <w:rsid w:val="00CB7BA7"/>
    <w:rsid w:val="00CC0076"/>
    <w:rsid w:val="00CC3890"/>
    <w:rsid w:val="00CC6964"/>
    <w:rsid w:val="00CD12D6"/>
    <w:rsid w:val="00CD1DAA"/>
    <w:rsid w:val="00CD48DB"/>
    <w:rsid w:val="00CD4E1A"/>
    <w:rsid w:val="00CE1899"/>
    <w:rsid w:val="00CE38C0"/>
    <w:rsid w:val="00CE42D0"/>
    <w:rsid w:val="00CE5FCA"/>
    <w:rsid w:val="00CE6E47"/>
    <w:rsid w:val="00CE7B79"/>
    <w:rsid w:val="00CE7D4F"/>
    <w:rsid w:val="00CF4358"/>
    <w:rsid w:val="00CF520F"/>
    <w:rsid w:val="00CF7EE1"/>
    <w:rsid w:val="00D01D42"/>
    <w:rsid w:val="00D033EE"/>
    <w:rsid w:val="00D04475"/>
    <w:rsid w:val="00D0714F"/>
    <w:rsid w:val="00D10A6C"/>
    <w:rsid w:val="00D1405B"/>
    <w:rsid w:val="00D1660F"/>
    <w:rsid w:val="00D206FF"/>
    <w:rsid w:val="00D216E7"/>
    <w:rsid w:val="00D21A18"/>
    <w:rsid w:val="00D22941"/>
    <w:rsid w:val="00D240A3"/>
    <w:rsid w:val="00D243ED"/>
    <w:rsid w:val="00D255F2"/>
    <w:rsid w:val="00D302AE"/>
    <w:rsid w:val="00D30DE9"/>
    <w:rsid w:val="00D31329"/>
    <w:rsid w:val="00D332D8"/>
    <w:rsid w:val="00D407CC"/>
    <w:rsid w:val="00D4148F"/>
    <w:rsid w:val="00D4298A"/>
    <w:rsid w:val="00D43648"/>
    <w:rsid w:val="00D52D2B"/>
    <w:rsid w:val="00D531B6"/>
    <w:rsid w:val="00D56106"/>
    <w:rsid w:val="00D611A6"/>
    <w:rsid w:val="00D624AD"/>
    <w:rsid w:val="00D6476F"/>
    <w:rsid w:val="00D64D06"/>
    <w:rsid w:val="00D64D6C"/>
    <w:rsid w:val="00D668DD"/>
    <w:rsid w:val="00D7015B"/>
    <w:rsid w:val="00D70ED3"/>
    <w:rsid w:val="00D75250"/>
    <w:rsid w:val="00D759A0"/>
    <w:rsid w:val="00D770F7"/>
    <w:rsid w:val="00D841C4"/>
    <w:rsid w:val="00D8435B"/>
    <w:rsid w:val="00D8575E"/>
    <w:rsid w:val="00D93B0B"/>
    <w:rsid w:val="00D93BE6"/>
    <w:rsid w:val="00D94D6D"/>
    <w:rsid w:val="00D9720B"/>
    <w:rsid w:val="00DA296C"/>
    <w:rsid w:val="00DA5528"/>
    <w:rsid w:val="00DB3F31"/>
    <w:rsid w:val="00DB4799"/>
    <w:rsid w:val="00DB5A65"/>
    <w:rsid w:val="00DB773A"/>
    <w:rsid w:val="00DC1982"/>
    <w:rsid w:val="00DC282D"/>
    <w:rsid w:val="00DC4109"/>
    <w:rsid w:val="00DC42CE"/>
    <w:rsid w:val="00DC77FF"/>
    <w:rsid w:val="00DD4204"/>
    <w:rsid w:val="00DD4F58"/>
    <w:rsid w:val="00DE04CF"/>
    <w:rsid w:val="00DE16F5"/>
    <w:rsid w:val="00DE280E"/>
    <w:rsid w:val="00DE4613"/>
    <w:rsid w:val="00DE4765"/>
    <w:rsid w:val="00DE54CD"/>
    <w:rsid w:val="00DE5C36"/>
    <w:rsid w:val="00DE7651"/>
    <w:rsid w:val="00DF17E5"/>
    <w:rsid w:val="00DF18EB"/>
    <w:rsid w:val="00DF35FC"/>
    <w:rsid w:val="00DF6B31"/>
    <w:rsid w:val="00E04460"/>
    <w:rsid w:val="00E13C2A"/>
    <w:rsid w:val="00E14181"/>
    <w:rsid w:val="00E153FC"/>
    <w:rsid w:val="00E1642A"/>
    <w:rsid w:val="00E17642"/>
    <w:rsid w:val="00E20E8D"/>
    <w:rsid w:val="00E21AAC"/>
    <w:rsid w:val="00E221CF"/>
    <w:rsid w:val="00E32C80"/>
    <w:rsid w:val="00E3406C"/>
    <w:rsid w:val="00E35452"/>
    <w:rsid w:val="00E40358"/>
    <w:rsid w:val="00E42283"/>
    <w:rsid w:val="00E44149"/>
    <w:rsid w:val="00E446A8"/>
    <w:rsid w:val="00E45E3A"/>
    <w:rsid w:val="00E465F4"/>
    <w:rsid w:val="00E47AC7"/>
    <w:rsid w:val="00E51C4C"/>
    <w:rsid w:val="00E53AA8"/>
    <w:rsid w:val="00E53E77"/>
    <w:rsid w:val="00E56DC9"/>
    <w:rsid w:val="00E60067"/>
    <w:rsid w:val="00E604FB"/>
    <w:rsid w:val="00E62318"/>
    <w:rsid w:val="00E630E7"/>
    <w:rsid w:val="00E63B78"/>
    <w:rsid w:val="00E64252"/>
    <w:rsid w:val="00E65D13"/>
    <w:rsid w:val="00E672AB"/>
    <w:rsid w:val="00E673A5"/>
    <w:rsid w:val="00E67601"/>
    <w:rsid w:val="00E7017C"/>
    <w:rsid w:val="00E72ED5"/>
    <w:rsid w:val="00E744C7"/>
    <w:rsid w:val="00E75243"/>
    <w:rsid w:val="00E7529B"/>
    <w:rsid w:val="00E7536F"/>
    <w:rsid w:val="00E764A5"/>
    <w:rsid w:val="00E76B7E"/>
    <w:rsid w:val="00E80CFE"/>
    <w:rsid w:val="00E80EAC"/>
    <w:rsid w:val="00E813CC"/>
    <w:rsid w:val="00E814F7"/>
    <w:rsid w:val="00E8708C"/>
    <w:rsid w:val="00E90171"/>
    <w:rsid w:val="00E91ABD"/>
    <w:rsid w:val="00E91F78"/>
    <w:rsid w:val="00E95793"/>
    <w:rsid w:val="00E95A72"/>
    <w:rsid w:val="00EA090B"/>
    <w:rsid w:val="00EA1240"/>
    <w:rsid w:val="00EA15D6"/>
    <w:rsid w:val="00EA29C0"/>
    <w:rsid w:val="00EA33CB"/>
    <w:rsid w:val="00EA5D06"/>
    <w:rsid w:val="00EA6B59"/>
    <w:rsid w:val="00EA6BB8"/>
    <w:rsid w:val="00EA6DBC"/>
    <w:rsid w:val="00EA736F"/>
    <w:rsid w:val="00EB0477"/>
    <w:rsid w:val="00EB244A"/>
    <w:rsid w:val="00EB30D4"/>
    <w:rsid w:val="00EB35BF"/>
    <w:rsid w:val="00EB44BD"/>
    <w:rsid w:val="00EB6C32"/>
    <w:rsid w:val="00EC1D76"/>
    <w:rsid w:val="00EC3084"/>
    <w:rsid w:val="00EC65DE"/>
    <w:rsid w:val="00EC7250"/>
    <w:rsid w:val="00EC7C7C"/>
    <w:rsid w:val="00ED0CCD"/>
    <w:rsid w:val="00ED2A8A"/>
    <w:rsid w:val="00ED3AA6"/>
    <w:rsid w:val="00ED6E1D"/>
    <w:rsid w:val="00ED7033"/>
    <w:rsid w:val="00ED7DA5"/>
    <w:rsid w:val="00EE01CA"/>
    <w:rsid w:val="00EE4CD1"/>
    <w:rsid w:val="00EF4D4E"/>
    <w:rsid w:val="00EF7757"/>
    <w:rsid w:val="00F03440"/>
    <w:rsid w:val="00F0456D"/>
    <w:rsid w:val="00F06D93"/>
    <w:rsid w:val="00F0790D"/>
    <w:rsid w:val="00F1035D"/>
    <w:rsid w:val="00F1098B"/>
    <w:rsid w:val="00F121B3"/>
    <w:rsid w:val="00F122CC"/>
    <w:rsid w:val="00F176C7"/>
    <w:rsid w:val="00F2068A"/>
    <w:rsid w:val="00F240E2"/>
    <w:rsid w:val="00F25DAB"/>
    <w:rsid w:val="00F304CB"/>
    <w:rsid w:val="00F331D3"/>
    <w:rsid w:val="00F33DD7"/>
    <w:rsid w:val="00F343D3"/>
    <w:rsid w:val="00F34BB8"/>
    <w:rsid w:val="00F35ECF"/>
    <w:rsid w:val="00F37270"/>
    <w:rsid w:val="00F427B0"/>
    <w:rsid w:val="00F444A1"/>
    <w:rsid w:val="00F521FF"/>
    <w:rsid w:val="00F54505"/>
    <w:rsid w:val="00F56B5A"/>
    <w:rsid w:val="00F5738D"/>
    <w:rsid w:val="00F600E8"/>
    <w:rsid w:val="00F60250"/>
    <w:rsid w:val="00F60B40"/>
    <w:rsid w:val="00F62575"/>
    <w:rsid w:val="00F62E23"/>
    <w:rsid w:val="00F62F62"/>
    <w:rsid w:val="00F731A3"/>
    <w:rsid w:val="00F73FEE"/>
    <w:rsid w:val="00F753A4"/>
    <w:rsid w:val="00F7775F"/>
    <w:rsid w:val="00F77DAA"/>
    <w:rsid w:val="00F77E21"/>
    <w:rsid w:val="00F81218"/>
    <w:rsid w:val="00F87408"/>
    <w:rsid w:val="00F90D02"/>
    <w:rsid w:val="00F954CA"/>
    <w:rsid w:val="00F973EE"/>
    <w:rsid w:val="00F97BDF"/>
    <w:rsid w:val="00FA4A19"/>
    <w:rsid w:val="00FA533C"/>
    <w:rsid w:val="00FA5C47"/>
    <w:rsid w:val="00FA670A"/>
    <w:rsid w:val="00FB0097"/>
    <w:rsid w:val="00FB0943"/>
    <w:rsid w:val="00FB50B3"/>
    <w:rsid w:val="00FB6379"/>
    <w:rsid w:val="00FB7018"/>
    <w:rsid w:val="00FC0634"/>
    <w:rsid w:val="00FC309B"/>
    <w:rsid w:val="00FC3D90"/>
    <w:rsid w:val="00FC61CF"/>
    <w:rsid w:val="00FC69EF"/>
    <w:rsid w:val="00FC7169"/>
    <w:rsid w:val="00FC768D"/>
    <w:rsid w:val="00FD30FF"/>
    <w:rsid w:val="00FD6D3C"/>
    <w:rsid w:val="00FD754E"/>
    <w:rsid w:val="00FE0586"/>
    <w:rsid w:val="00FE14CB"/>
    <w:rsid w:val="00FE29C7"/>
    <w:rsid w:val="00FE584F"/>
    <w:rsid w:val="00FE699A"/>
    <w:rsid w:val="00FE6A9C"/>
    <w:rsid w:val="00FF28D1"/>
    <w:rsid w:val="00FF4DF5"/>
    <w:rsid w:val="00FF5A7B"/>
    <w:rsid w:val="00FF5FB0"/>
    <w:rsid w:val="00FF69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36B9"/>
    <w:pPr>
      <w:widowControl w:val="0"/>
    </w:pPr>
    <w:rPr>
      <w:rFonts w:ascii="Courier New" w:hAnsi="Courier New"/>
      <w:sz w:val="24"/>
    </w:rPr>
  </w:style>
  <w:style w:type="paragraph" w:styleId="Heading1">
    <w:name w:val="heading 1"/>
    <w:basedOn w:val="Normal"/>
    <w:next w:val="Normal"/>
    <w:qFormat/>
    <w:rsid w:val="000E3E9A"/>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0E3E9A"/>
    <w:pPr>
      <w:keepNext/>
      <w:widowControl/>
      <w:tabs>
        <w:tab w:val="center" w:pos="5040"/>
      </w:tabs>
      <w:suppressAutoHyphens/>
      <w:jc w:val="center"/>
      <w:outlineLvl w:val="1"/>
    </w:pPr>
    <w:rPr>
      <w:rFonts w:cs="Courier New"/>
      <w:spacing w:val="-3"/>
      <w:sz w:val="23"/>
      <w:szCs w:val="23"/>
      <w:u w:val="single"/>
    </w:rPr>
  </w:style>
  <w:style w:type="paragraph" w:styleId="Heading4">
    <w:name w:val="heading 4"/>
    <w:basedOn w:val="Normal"/>
    <w:next w:val="Normal"/>
    <w:qFormat/>
    <w:rsid w:val="000E3E9A"/>
    <w:pPr>
      <w:keepNext/>
      <w:spacing w:before="240" w:after="60"/>
      <w:outlineLvl w:val="3"/>
    </w:pPr>
    <w:rPr>
      <w:rFonts w:ascii="Times New Roman" w:hAnsi="Times New Roman"/>
      <w:b/>
      <w:bCs/>
      <w:sz w:val="28"/>
      <w:szCs w:val="28"/>
    </w:rPr>
  </w:style>
  <w:style w:type="paragraph" w:styleId="Heading5">
    <w:name w:val="heading 5"/>
    <w:basedOn w:val="Normal"/>
    <w:next w:val="Normal"/>
    <w:qFormat/>
    <w:rsid w:val="000E3E9A"/>
    <w:pPr>
      <w:spacing w:before="240" w:after="60"/>
      <w:outlineLvl w:val="4"/>
    </w:pPr>
    <w:rPr>
      <w:b/>
      <w:bCs/>
      <w:i/>
      <w:iCs/>
      <w:sz w:val="26"/>
      <w:szCs w:val="26"/>
    </w:rPr>
  </w:style>
  <w:style w:type="paragraph" w:styleId="Heading6">
    <w:name w:val="heading 6"/>
    <w:basedOn w:val="Normal"/>
    <w:next w:val="Normal"/>
    <w:qFormat/>
    <w:rsid w:val="000E3E9A"/>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E3E9A"/>
  </w:style>
  <w:style w:type="character" w:styleId="EndnoteReference">
    <w:name w:val="endnote reference"/>
    <w:basedOn w:val="DefaultParagraphFont"/>
    <w:semiHidden/>
    <w:rsid w:val="000E3E9A"/>
    <w:rPr>
      <w:vertAlign w:val="superscript"/>
    </w:rPr>
  </w:style>
  <w:style w:type="paragraph" w:styleId="FootnoteText">
    <w:name w:val="footnote text"/>
    <w:basedOn w:val="Normal"/>
    <w:semiHidden/>
    <w:rsid w:val="000E3E9A"/>
  </w:style>
  <w:style w:type="character" w:styleId="FootnoteReference">
    <w:name w:val="footnote reference"/>
    <w:basedOn w:val="DefaultParagraphFont"/>
    <w:semiHidden/>
    <w:rsid w:val="000E3E9A"/>
    <w:rPr>
      <w:vertAlign w:val="superscript"/>
    </w:rPr>
  </w:style>
  <w:style w:type="paragraph" w:styleId="TOC1">
    <w:name w:val="toc 1"/>
    <w:basedOn w:val="Normal"/>
    <w:next w:val="Normal"/>
    <w:semiHidden/>
    <w:rsid w:val="000E3E9A"/>
    <w:pPr>
      <w:tabs>
        <w:tab w:val="right" w:leader="dot" w:pos="9360"/>
      </w:tabs>
      <w:suppressAutoHyphens/>
      <w:spacing w:before="480"/>
      <w:ind w:left="720" w:right="720" w:hanging="720"/>
    </w:pPr>
  </w:style>
  <w:style w:type="paragraph" w:styleId="TOC2">
    <w:name w:val="toc 2"/>
    <w:basedOn w:val="Normal"/>
    <w:next w:val="Normal"/>
    <w:semiHidden/>
    <w:rsid w:val="000E3E9A"/>
    <w:pPr>
      <w:tabs>
        <w:tab w:val="right" w:leader="dot" w:pos="9360"/>
      </w:tabs>
      <w:suppressAutoHyphens/>
      <w:ind w:left="1440" w:right="720" w:hanging="720"/>
    </w:pPr>
  </w:style>
  <w:style w:type="paragraph" w:styleId="TOC3">
    <w:name w:val="toc 3"/>
    <w:basedOn w:val="Normal"/>
    <w:next w:val="Normal"/>
    <w:semiHidden/>
    <w:rsid w:val="000E3E9A"/>
    <w:pPr>
      <w:tabs>
        <w:tab w:val="right" w:leader="dot" w:pos="9360"/>
      </w:tabs>
      <w:suppressAutoHyphens/>
      <w:ind w:left="2160" w:right="720" w:hanging="720"/>
    </w:pPr>
  </w:style>
  <w:style w:type="paragraph" w:styleId="TOC4">
    <w:name w:val="toc 4"/>
    <w:basedOn w:val="Normal"/>
    <w:next w:val="Normal"/>
    <w:semiHidden/>
    <w:rsid w:val="000E3E9A"/>
    <w:pPr>
      <w:tabs>
        <w:tab w:val="right" w:leader="dot" w:pos="9360"/>
      </w:tabs>
      <w:suppressAutoHyphens/>
      <w:ind w:left="2880" w:right="720" w:hanging="720"/>
    </w:pPr>
  </w:style>
  <w:style w:type="paragraph" w:styleId="TOC5">
    <w:name w:val="toc 5"/>
    <w:basedOn w:val="Normal"/>
    <w:next w:val="Normal"/>
    <w:semiHidden/>
    <w:rsid w:val="000E3E9A"/>
    <w:pPr>
      <w:tabs>
        <w:tab w:val="right" w:leader="dot" w:pos="9360"/>
      </w:tabs>
      <w:suppressAutoHyphens/>
      <w:ind w:left="3600" w:right="720" w:hanging="720"/>
    </w:pPr>
  </w:style>
  <w:style w:type="paragraph" w:styleId="TOC6">
    <w:name w:val="toc 6"/>
    <w:basedOn w:val="Normal"/>
    <w:next w:val="Normal"/>
    <w:semiHidden/>
    <w:rsid w:val="000E3E9A"/>
    <w:pPr>
      <w:tabs>
        <w:tab w:val="right" w:pos="9360"/>
      </w:tabs>
      <w:suppressAutoHyphens/>
      <w:ind w:left="720" w:hanging="720"/>
    </w:pPr>
  </w:style>
  <w:style w:type="paragraph" w:styleId="TOC7">
    <w:name w:val="toc 7"/>
    <w:basedOn w:val="Normal"/>
    <w:next w:val="Normal"/>
    <w:semiHidden/>
    <w:rsid w:val="000E3E9A"/>
    <w:pPr>
      <w:suppressAutoHyphens/>
      <w:ind w:left="720" w:hanging="720"/>
    </w:pPr>
  </w:style>
  <w:style w:type="paragraph" w:styleId="TOC8">
    <w:name w:val="toc 8"/>
    <w:basedOn w:val="Normal"/>
    <w:next w:val="Normal"/>
    <w:semiHidden/>
    <w:rsid w:val="000E3E9A"/>
    <w:pPr>
      <w:tabs>
        <w:tab w:val="right" w:pos="9360"/>
      </w:tabs>
      <w:suppressAutoHyphens/>
      <w:ind w:left="720" w:hanging="720"/>
    </w:pPr>
  </w:style>
  <w:style w:type="paragraph" w:styleId="TOC9">
    <w:name w:val="toc 9"/>
    <w:basedOn w:val="Normal"/>
    <w:next w:val="Normal"/>
    <w:semiHidden/>
    <w:rsid w:val="000E3E9A"/>
    <w:pPr>
      <w:tabs>
        <w:tab w:val="right" w:leader="dot" w:pos="9360"/>
      </w:tabs>
      <w:suppressAutoHyphens/>
      <w:ind w:left="720" w:hanging="720"/>
    </w:pPr>
  </w:style>
  <w:style w:type="paragraph" w:styleId="Index1">
    <w:name w:val="index 1"/>
    <w:basedOn w:val="Normal"/>
    <w:next w:val="Normal"/>
    <w:semiHidden/>
    <w:rsid w:val="000E3E9A"/>
    <w:pPr>
      <w:tabs>
        <w:tab w:val="right" w:leader="dot" w:pos="9360"/>
      </w:tabs>
      <w:suppressAutoHyphens/>
      <w:ind w:left="1440" w:right="720" w:hanging="1440"/>
    </w:pPr>
  </w:style>
  <w:style w:type="paragraph" w:styleId="Index2">
    <w:name w:val="index 2"/>
    <w:basedOn w:val="Normal"/>
    <w:next w:val="Normal"/>
    <w:semiHidden/>
    <w:rsid w:val="000E3E9A"/>
    <w:pPr>
      <w:tabs>
        <w:tab w:val="right" w:leader="dot" w:pos="9360"/>
      </w:tabs>
      <w:suppressAutoHyphens/>
      <w:ind w:left="1440" w:right="720" w:hanging="720"/>
    </w:pPr>
  </w:style>
  <w:style w:type="paragraph" w:styleId="TOAHeading">
    <w:name w:val="toa heading"/>
    <w:basedOn w:val="Normal"/>
    <w:next w:val="Normal"/>
    <w:semiHidden/>
    <w:rsid w:val="000E3E9A"/>
    <w:pPr>
      <w:tabs>
        <w:tab w:val="right" w:pos="9360"/>
      </w:tabs>
      <w:suppressAutoHyphens/>
    </w:pPr>
  </w:style>
  <w:style w:type="paragraph" w:styleId="Caption">
    <w:name w:val="caption"/>
    <w:basedOn w:val="Normal"/>
    <w:next w:val="Normal"/>
    <w:qFormat/>
    <w:rsid w:val="000E3E9A"/>
  </w:style>
  <w:style w:type="character" w:customStyle="1" w:styleId="EquationCaption">
    <w:name w:val="_Equation Caption"/>
    <w:rsid w:val="000E3E9A"/>
  </w:style>
  <w:style w:type="paragraph" w:styleId="Footer">
    <w:name w:val="footer"/>
    <w:basedOn w:val="Normal"/>
    <w:link w:val="FooterChar"/>
    <w:rsid w:val="000E3E9A"/>
    <w:pPr>
      <w:tabs>
        <w:tab w:val="center" w:pos="4320"/>
        <w:tab w:val="right" w:pos="8640"/>
      </w:tabs>
    </w:pPr>
  </w:style>
  <w:style w:type="paragraph" w:styleId="Header">
    <w:name w:val="header"/>
    <w:basedOn w:val="Normal"/>
    <w:rsid w:val="000E3E9A"/>
    <w:pPr>
      <w:tabs>
        <w:tab w:val="center" w:pos="4320"/>
        <w:tab w:val="right" w:pos="8640"/>
      </w:tabs>
    </w:pPr>
  </w:style>
  <w:style w:type="paragraph" w:styleId="BodyText">
    <w:name w:val="Body Text"/>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0E3E9A"/>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0E3E9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0E3E9A"/>
    <w:rPr>
      <w:rFonts w:ascii="Tahoma" w:hAnsi="Tahoma" w:cs="Tahoma"/>
      <w:sz w:val="16"/>
      <w:szCs w:val="16"/>
    </w:rPr>
  </w:style>
  <w:style w:type="paragraph" w:styleId="BodyTextIndent">
    <w:name w:val="Body Text Indent"/>
    <w:basedOn w:val="Normal"/>
    <w:rsid w:val="000E3E9A"/>
    <w:pPr>
      <w:spacing w:after="120"/>
      <w:ind w:left="360"/>
    </w:pPr>
  </w:style>
  <w:style w:type="paragraph" w:styleId="BodyText2">
    <w:name w:val="Body Text 2"/>
    <w:basedOn w:val="Normal"/>
    <w:rsid w:val="000E3E9A"/>
    <w:pPr>
      <w:spacing w:after="120" w:line="480" w:lineRule="auto"/>
    </w:pPr>
  </w:style>
  <w:style w:type="paragraph" w:styleId="BodyText3">
    <w:name w:val="Body Text 3"/>
    <w:basedOn w:val="Normal"/>
    <w:rsid w:val="000E3E9A"/>
    <w:pPr>
      <w:spacing w:after="120"/>
    </w:pPr>
    <w:rPr>
      <w:sz w:val="16"/>
      <w:szCs w:val="16"/>
    </w:rPr>
  </w:style>
  <w:style w:type="paragraph" w:customStyle="1" w:styleId="Subheading">
    <w:name w:val="Subheading"/>
    <w:rsid w:val="000E3E9A"/>
    <w:pPr>
      <w:tabs>
        <w:tab w:val="left" w:pos="-720"/>
      </w:tabs>
      <w:suppressAutoHyphens/>
    </w:pPr>
    <w:rPr>
      <w:rFonts w:ascii="Courier" w:hAnsi="Courier"/>
      <w:b/>
      <w:sz w:val="24"/>
    </w:rPr>
  </w:style>
  <w:style w:type="paragraph" w:customStyle="1" w:styleId="Pleading">
    <w:name w:val="Pleading"/>
    <w:rsid w:val="000E3E9A"/>
    <w:pPr>
      <w:tabs>
        <w:tab w:val="left" w:pos="-720"/>
      </w:tabs>
      <w:suppressAutoHyphens/>
      <w:spacing w:line="240" w:lineRule="exact"/>
    </w:pPr>
    <w:rPr>
      <w:rFonts w:ascii="Courier" w:hAnsi="Courier"/>
      <w:sz w:val="24"/>
    </w:rPr>
  </w:style>
  <w:style w:type="paragraph" w:styleId="BlockText">
    <w:name w:val="Block Text"/>
    <w:basedOn w:val="Normal"/>
    <w:rsid w:val="000E3E9A"/>
    <w:pPr>
      <w:widowControl/>
      <w:tabs>
        <w:tab w:val="left" w:pos="-1440"/>
        <w:tab w:val="left" w:pos="-720"/>
        <w:tab w:val="left" w:pos="540"/>
        <w:tab w:val="left" w:pos="1170"/>
        <w:tab w:val="left" w:pos="2160"/>
      </w:tabs>
      <w:suppressAutoHyphens/>
      <w:ind w:left="540" w:right="-288" w:hanging="540"/>
    </w:pPr>
    <w:rPr>
      <w:rFonts w:ascii="Arial" w:hAnsi="Arial"/>
    </w:rPr>
  </w:style>
  <w:style w:type="character" w:styleId="PageNumber">
    <w:name w:val="page number"/>
    <w:basedOn w:val="DefaultParagraphFont"/>
    <w:rsid w:val="000E3E9A"/>
  </w:style>
  <w:style w:type="paragraph" w:customStyle="1" w:styleId="Document1">
    <w:name w:val="Document 1"/>
    <w:rsid w:val="000E3E9A"/>
    <w:pPr>
      <w:keepNext/>
      <w:keepLines/>
      <w:tabs>
        <w:tab w:val="left" w:pos="-720"/>
      </w:tabs>
      <w:suppressAutoHyphens/>
      <w:overflowPunct w:val="0"/>
      <w:autoSpaceDE w:val="0"/>
      <w:autoSpaceDN w:val="0"/>
      <w:adjustRightInd w:val="0"/>
      <w:textAlignment w:val="baseline"/>
    </w:pPr>
    <w:rPr>
      <w:rFonts w:ascii="Courier" w:hAnsi="Courier"/>
      <w:sz w:val="24"/>
    </w:rPr>
  </w:style>
  <w:style w:type="paragraph" w:styleId="NormalWeb">
    <w:name w:val="Normal (Web)"/>
    <w:basedOn w:val="Normal"/>
    <w:rsid w:val="000E3E9A"/>
    <w:pPr>
      <w:widowControl/>
      <w:spacing w:before="100" w:after="100"/>
    </w:pPr>
    <w:rPr>
      <w:rFonts w:ascii="Times New Roman" w:hAnsi="Times New Roman"/>
    </w:rPr>
  </w:style>
  <w:style w:type="character" w:styleId="Hyperlink">
    <w:name w:val="Hyperlink"/>
    <w:basedOn w:val="DefaultParagraphFont"/>
    <w:rsid w:val="000E3E9A"/>
    <w:rPr>
      <w:color w:val="0000FF"/>
      <w:u w:val="single"/>
    </w:rPr>
  </w:style>
  <w:style w:type="character" w:styleId="CommentReference">
    <w:name w:val="annotation reference"/>
    <w:basedOn w:val="DefaultParagraphFont"/>
    <w:semiHidden/>
    <w:rsid w:val="000E3E9A"/>
    <w:rPr>
      <w:sz w:val="16"/>
      <w:szCs w:val="16"/>
    </w:rPr>
  </w:style>
  <w:style w:type="paragraph" w:styleId="CommentText">
    <w:name w:val="annotation text"/>
    <w:basedOn w:val="Normal"/>
    <w:semiHidden/>
    <w:rsid w:val="000E3E9A"/>
    <w:rPr>
      <w:sz w:val="20"/>
    </w:rPr>
  </w:style>
  <w:style w:type="paragraph" w:styleId="CommentSubject">
    <w:name w:val="annotation subject"/>
    <w:basedOn w:val="CommentText"/>
    <w:next w:val="CommentText"/>
    <w:semiHidden/>
    <w:rsid w:val="000E3E9A"/>
    <w:rPr>
      <w:b/>
      <w:bCs/>
    </w:rPr>
  </w:style>
  <w:style w:type="table" w:styleId="TableGrid">
    <w:name w:val="Table Grid"/>
    <w:basedOn w:val="TableNormal"/>
    <w:rsid w:val="00B05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830121"/>
    <w:pPr>
      <w:ind w:left="720"/>
      <w:contextualSpacing/>
    </w:pPr>
  </w:style>
  <w:style w:type="character" w:customStyle="1" w:styleId="FooterChar">
    <w:name w:val="Footer Char"/>
    <w:basedOn w:val="DefaultParagraphFont"/>
    <w:link w:val="Footer"/>
    <w:uiPriority w:val="99"/>
    <w:rsid w:val="007818CD"/>
    <w:rPr>
      <w:rFonts w:ascii="Courier New" w:hAnsi="Courier New"/>
      <w:sz w:val="24"/>
    </w:rPr>
  </w:style>
  <w:style w:type="paragraph" w:styleId="Revision">
    <w:name w:val="Revision"/>
    <w:hidden/>
    <w:uiPriority w:val="99"/>
    <w:semiHidden/>
    <w:rsid w:val="00076D76"/>
    <w:rPr>
      <w:rFonts w:ascii="Courier New" w:hAnsi="Courier New"/>
      <w:sz w:val="24"/>
    </w:rPr>
  </w:style>
</w:styles>
</file>

<file path=word/webSettings.xml><?xml version="1.0" encoding="utf-8"?>
<w:webSettings xmlns:r="http://schemas.openxmlformats.org/officeDocument/2006/relationships" xmlns:w="http://schemas.openxmlformats.org/wordprocessingml/2006/main">
  <w:divs>
    <w:div w:id="109667029">
      <w:bodyDiv w:val="1"/>
      <w:marLeft w:val="0"/>
      <w:marRight w:val="0"/>
      <w:marTop w:val="0"/>
      <w:marBottom w:val="0"/>
      <w:divBdr>
        <w:top w:val="none" w:sz="0" w:space="0" w:color="auto"/>
        <w:left w:val="none" w:sz="0" w:space="0" w:color="auto"/>
        <w:bottom w:val="none" w:sz="0" w:space="0" w:color="auto"/>
        <w:right w:val="none" w:sz="0" w:space="0" w:color="auto"/>
      </w:divBdr>
    </w:div>
    <w:div w:id="734550412">
      <w:bodyDiv w:val="1"/>
      <w:marLeft w:val="0"/>
      <w:marRight w:val="0"/>
      <w:marTop w:val="0"/>
      <w:marBottom w:val="0"/>
      <w:divBdr>
        <w:top w:val="none" w:sz="0" w:space="0" w:color="auto"/>
        <w:left w:val="none" w:sz="0" w:space="0" w:color="auto"/>
        <w:bottom w:val="none" w:sz="0" w:space="0" w:color="auto"/>
        <w:right w:val="none" w:sz="0" w:space="0" w:color="auto"/>
      </w:divBdr>
    </w:div>
    <w:div w:id="194657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B26CE-EB3B-4A96-AC53-DC265FE44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9817</Words>
  <Characters>54184</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63874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J. Waters</dc:creator>
  <cp:lastModifiedBy>zhu</cp:lastModifiedBy>
  <cp:revision>2</cp:revision>
  <cp:lastPrinted>2013-03-08T22:11:00Z</cp:lastPrinted>
  <dcterms:created xsi:type="dcterms:W3CDTF">2013-03-08T22:17:00Z</dcterms:created>
  <dcterms:modified xsi:type="dcterms:W3CDTF">2013-03-08T22:17:00Z</dcterms:modified>
</cp:coreProperties>
</file>